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4C9A7" w14:textId="4FA7BC67" w:rsidR="00C8070A" w:rsidRPr="00C8070A" w:rsidRDefault="00C8070A" w:rsidP="00C8070A">
      <w:r>
        <w:rPr>
          <w:noProof/>
        </w:rPr>
        <w:drawing>
          <wp:anchor distT="0" distB="0" distL="114300" distR="114300" simplePos="0" relativeHeight="251658240" behindDoc="1" locked="0" layoutInCell="1" allowOverlap="1" wp14:anchorId="47AB9883" wp14:editId="145F29EA">
            <wp:simplePos x="0" y="0"/>
            <wp:positionH relativeFrom="column">
              <wp:posOffset>1790700</wp:posOffset>
            </wp:positionH>
            <wp:positionV relativeFrom="paragraph">
              <wp:posOffset>0</wp:posOffset>
            </wp:positionV>
            <wp:extent cx="1991360" cy="853440"/>
            <wp:effectExtent l="0" t="0" r="0" b="3810"/>
            <wp:wrapTight wrapText="bothSides">
              <wp:wrapPolygon edited="0">
                <wp:start x="13018" y="0"/>
                <wp:lineTo x="7026" y="964"/>
                <wp:lineTo x="1240" y="4821"/>
                <wp:lineTo x="620" y="11571"/>
                <wp:lineTo x="413" y="20250"/>
                <wp:lineTo x="1653" y="21214"/>
                <wp:lineTo x="6612" y="21214"/>
                <wp:lineTo x="15084" y="21214"/>
                <wp:lineTo x="21283" y="20732"/>
                <wp:lineTo x="20870" y="18804"/>
                <wp:lineTo x="7645" y="15429"/>
                <wp:lineTo x="19217" y="14464"/>
                <wp:lineTo x="21283" y="9643"/>
                <wp:lineTo x="20457" y="7714"/>
                <wp:lineTo x="21283" y="5786"/>
                <wp:lineTo x="20043" y="4339"/>
                <wp:lineTo x="14051" y="0"/>
                <wp:lineTo x="1301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1360" cy="853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341C7" w14:textId="206E3A69" w:rsidR="00C8070A" w:rsidRDefault="00C8070A" w:rsidP="00C8070A"/>
    <w:p w14:paraId="70C64875" w14:textId="77777777" w:rsidR="00EB72AD" w:rsidRDefault="00EB72AD" w:rsidP="00C8070A">
      <w:pPr>
        <w:rPr>
          <w:lang w:val="mk-MK"/>
        </w:rPr>
      </w:pPr>
    </w:p>
    <w:p w14:paraId="45380A04" w14:textId="3FC3A3CA" w:rsidR="00EB72AD" w:rsidRDefault="00EB72AD" w:rsidP="00C8070A">
      <w:pPr>
        <w:rPr>
          <w:lang w:val="mk-MK"/>
        </w:rPr>
      </w:pPr>
    </w:p>
    <w:p w14:paraId="53F3E3ED" w14:textId="546F189F" w:rsidR="00037932" w:rsidRPr="00037932" w:rsidRDefault="00037932" w:rsidP="00037932">
      <w:pPr>
        <w:jc w:val="both"/>
        <w:rPr>
          <w:b/>
          <w:sz w:val="20"/>
          <w:szCs w:val="20"/>
        </w:rPr>
      </w:pPr>
      <w:bookmarkStart w:id="0" w:name="_Hlk511293816"/>
      <w:r w:rsidRPr="00037932">
        <w:rPr>
          <w:b/>
          <w:sz w:val="20"/>
          <w:szCs w:val="20"/>
        </w:rPr>
        <w:t>GARANCION DYSHEKU</w:t>
      </w:r>
      <w:r w:rsidR="00611681">
        <w:rPr>
          <w:b/>
          <w:sz w:val="20"/>
          <w:szCs w:val="20"/>
        </w:rPr>
        <w:t>T CLOUD</w:t>
      </w:r>
    </w:p>
    <w:bookmarkEnd w:id="0"/>
    <w:p w14:paraId="7C3ED82A" w14:textId="77777777" w:rsidR="006F13B5" w:rsidRDefault="006F13B5" w:rsidP="00C8070A">
      <w:pPr>
        <w:rPr>
          <w:lang w:val="mk-MK"/>
        </w:rPr>
      </w:pPr>
    </w:p>
    <w:p w14:paraId="6CBD4C08" w14:textId="77777777" w:rsidR="00037932" w:rsidRDefault="00037932" w:rsidP="00037932">
      <w:pPr>
        <w:tabs>
          <w:tab w:val="left" w:pos="7920"/>
        </w:tabs>
        <w:spacing w:after="0"/>
        <w:jc w:val="both"/>
      </w:pPr>
      <w:r>
        <w:t>I/E nderuar Konsumator/e, ju falenderojmë në besimin e treguar për të zgjedhur blerjen e Dyshekut Comodita!</w:t>
      </w:r>
    </w:p>
    <w:p w14:paraId="351AC212" w14:textId="77777777" w:rsidR="00037932" w:rsidRDefault="00037932" w:rsidP="00037932">
      <w:pPr>
        <w:tabs>
          <w:tab w:val="left" w:pos="7920"/>
        </w:tabs>
        <w:spacing w:after="0"/>
        <w:jc w:val="both"/>
      </w:pPr>
    </w:p>
    <w:p w14:paraId="5E940D6B" w14:textId="77777777" w:rsidR="00037932" w:rsidRDefault="00037932" w:rsidP="00037932">
      <w:pPr>
        <w:spacing w:after="0"/>
        <w:jc w:val="both"/>
      </w:pPr>
      <w:r>
        <w:t>Ju lutemi, të lexoni me kujdes informatat mbi dyshekun të përshkruara më poshtë që shërbejnë si një udhëzim mirëmbatjeje dhe tregojnë vlefshmërinë e garancionit.</w:t>
      </w:r>
    </w:p>
    <w:p w14:paraId="70D3BCC0" w14:textId="77777777" w:rsidR="00037932" w:rsidRDefault="00037932" w:rsidP="00037932">
      <w:pPr>
        <w:spacing w:after="0"/>
        <w:jc w:val="both"/>
      </w:pPr>
    </w:p>
    <w:p w14:paraId="05FD0DC3" w14:textId="77777777" w:rsidR="00037932" w:rsidRDefault="00037932" w:rsidP="00037932">
      <w:pPr>
        <w:spacing w:after="0"/>
        <w:jc w:val="both"/>
      </w:pPr>
      <w:r w:rsidRPr="004724AC">
        <w:rPr>
          <w:u w:val="single"/>
        </w:rPr>
        <w:t>Dyshek</w:t>
      </w:r>
      <w:r>
        <w:rPr>
          <w:u w:val="single"/>
        </w:rPr>
        <w:t>u juaj</w:t>
      </w:r>
      <w:r>
        <w:t>:</w:t>
      </w:r>
    </w:p>
    <w:p w14:paraId="580596A1" w14:textId="77777777" w:rsidR="00037932" w:rsidRDefault="00037932" w:rsidP="00037932">
      <w:pPr>
        <w:spacing w:after="0"/>
        <w:jc w:val="both"/>
      </w:pPr>
    </w:p>
    <w:p w14:paraId="69707F71" w14:textId="45D3AFBF" w:rsidR="00037932" w:rsidRDefault="00037932" w:rsidP="00037932">
      <w:pPr>
        <w:spacing w:after="0"/>
        <w:jc w:val="both"/>
      </w:pPr>
      <w:r w:rsidRPr="00A26054">
        <w:t>Dysheku juaj</w:t>
      </w:r>
      <w:r>
        <w:t xml:space="preserve">, </w:t>
      </w:r>
      <w:r w:rsidRPr="00A26054">
        <w:t>Comodita</w:t>
      </w:r>
      <w:r>
        <w:t xml:space="preserve"> Cloud Mattress me</w:t>
      </w:r>
      <w:r w:rsidRPr="00A26054">
        <w:t xml:space="preserve"> </w:t>
      </w:r>
      <w:r w:rsidRPr="001B2C68">
        <w:rPr>
          <w:b/>
          <w:bCs/>
        </w:rPr>
        <w:t>3</w:t>
      </w:r>
      <w:r w:rsidR="001B2C68" w:rsidRPr="001B2C68">
        <w:rPr>
          <w:b/>
          <w:bCs/>
        </w:rPr>
        <w:t>8</w:t>
      </w:r>
      <w:r w:rsidRPr="001B2C68">
        <w:rPr>
          <w:b/>
          <w:bCs/>
        </w:rPr>
        <w:t>cm</w:t>
      </w:r>
      <w:r w:rsidRPr="00A26054">
        <w:t xml:space="preserve"> lartësi i ndërtuar në shtresa të kombinuara duke përfshi shpuzën polyurethane, sustat individuale të mbështjellura dhe shpuzën memory</w:t>
      </w:r>
      <w:r>
        <w:t>. Dysheku është krijuar nën kushte standarti të licensuara të prodhimit më cilësorë dhe posedon certifikatat ndërkombëtare të kualitetit; CERTIPUR dhe OEK TEXTILE.</w:t>
      </w:r>
    </w:p>
    <w:p w14:paraId="3CF090C6" w14:textId="73EEDF0F" w:rsidR="00037932" w:rsidRDefault="00037932" w:rsidP="00037932">
      <w:pPr>
        <w:spacing w:after="0"/>
        <w:jc w:val="both"/>
      </w:pPr>
    </w:p>
    <w:p w14:paraId="71432024" w14:textId="77777777" w:rsidR="00037932" w:rsidRDefault="00037932" w:rsidP="00037932">
      <w:pPr>
        <w:spacing w:after="0"/>
        <w:jc w:val="both"/>
      </w:pPr>
      <w:r w:rsidRPr="0067541D">
        <w:rPr>
          <w:u w:val="single"/>
        </w:rPr>
        <w:t>Pushoni pa u proekupuar</w:t>
      </w:r>
      <w:r>
        <w:t>:</w:t>
      </w:r>
    </w:p>
    <w:p w14:paraId="3734E955" w14:textId="77777777" w:rsidR="00037932" w:rsidRDefault="00037932" w:rsidP="00037932">
      <w:pPr>
        <w:spacing w:after="0"/>
        <w:jc w:val="both"/>
      </w:pPr>
      <w:r>
        <w:t xml:space="preserve"> </w:t>
      </w:r>
    </w:p>
    <w:p w14:paraId="03E83D38" w14:textId="77777777" w:rsidR="00037932" w:rsidRDefault="00037932" w:rsidP="00037932">
      <w:pPr>
        <w:spacing w:after="0"/>
        <w:jc w:val="both"/>
      </w:pPr>
      <w:r>
        <w:t>Ju konsumatorë i nderuar, keni të drejtën të gëzoni dyshekun me gjithë specifikacionin e shënuar më lartë.</w:t>
      </w:r>
    </w:p>
    <w:p w14:paraId="7F8150ED" w14:textId="4A75347C" w:rsidR="00037932" w:rsidRDefault="00037932" w:rsidP="00037932">
      <w:pPr>
        <w:spacing w:after="0"/>
        <w:jc w:val="both"/>
      </w:pPr>
      <w:r w:rsidRPr="00A26054">
        <w:t>Dysheku është i mbuluar nën garancion për</w:t>
      </w:r>
      <w:r>
        <w:t xml:space="preserve"> një</w:t>
      </w:r>
      <w:r w:rsidRPr="00A26054">
        <w:t xml:space="preserve"> periudh</w:t>
      </w:r>
      <w:r>
        <w:t>ë kohore</w:t>
      </w:r>
      <w:r w:rsidRPr="00A26054">
        <w:t xml:space="preserve"> </w:t>
      </w:r>
      <w:r w:rsidR="00EE040B" w:rsidRPr="00EE040B">
        <w:rPr>
          <w:b/>
          <w:bCs/>
        </w:rPr>
        <w:t>3</w:t>
      </w:r>
      <w:r w:rsidRPr="00EE040B">
        <w:rPr>
          <w:b/>
          <w:bCs/>
        </w:rPr>
        <w:t xml:space="preserve"> vjeçare.</w:t>
      </w:r>
      <w:r w:rsidRPr="00A26054">
        <w:t xml:space="preserve"> Në rast se vërehet ndonjë defekt që ky garancion e mbulon, ne do të ju riparojmë dyshekun, ose të ju ndërrojmë atë</w:t>
      </w:r>
      <w:r>
        <w:t>. Detajet e këtij garancioni janë të shkruara më poshtë.</w:t>
      </w:r>
    </w:p>
    <w:p w14:paraId="2DF02834" w14:textId="467EB2C2" w:rsidR="00037932" w:rsidRDefault="00037932" w:rsidP="00037932">
      <w:pPr>
        <w:spacing w:after="0"/>
        <w:jc w:val="both"/>
      </w:pPr>
    </w:p>
    <w:p w14:paraId="059C8BD4" w14:textId="61AD0534" w:rsidR="00037932" w:rsidRDefault="00037932" w:rsidP="00037932">
      <w:pPr>
        <w:spacing w:after="0"/>
        <w:jc w:val="both"/>
      </w:pPr>
    </w:p>
    <w:p w14:paraId="45AD76C7" w14:textId="2AB296CC" w:rsidR="00037932" w:rsidRDefault="00037932" w:rsidP="00037932">
      <w:pPr>
        <w:spacing w:after="0"/>
        <w:jc w:val="both"/>
      </w:pPr>
    </w:p>
    <w:p w14:paraId="204FD62B" w14:textId="31D80318" w:rsidR="00037932" w:rsidRDefault="00037932" w:rsidP="00037932">
      <w:pPr>
        <w:spacing w:after="0"/>
        <w:jc w:val="both"/>
      </w:pPr>
    </w:p>
    <w:p w14:paraId="46FB7088" w14:textId="3718EFD1" w:rsidR="00037932" w:rsidRDefault="00037932" w:rsidP="00037932">
      <w:pPr>
        <w:spacing w:after="0"/>
        <w:jc w:val="both"/>
      </w:pPr>
    </w:p>
    <w:p w14:paraId="52B4F9AB" w14:textId="03DAFFAC" w:rsidR="00037932" w:rsidRDefault="00037932" w:rsidP="00037932">
      <w:pPr>
        <w:spacing w:after="0"/>
        <w:jc w:val="both"/>
      </w:pPr>
    </w:p>
    <w:p w14:paraId="038F2834" w14:textId="260607A4" w:rsidR="00037932" w:rsidRDefault="00037932" w:rsidP="00037932">
      <w:pPr>
        <w:spacing w:after="0"/>
        <w:jc w:val="both"/>
      </w:pPr>
    </w:p>
    <w:p w14:paraId="505FF39F" w14:textId="0C11FAD3" w:rsidR="00037932" w:rsidRDefault="00037932" w:rsidP="00037932">
      <w:pPr>
        <w:spacing w:after="0"/>
        <w:jc w:val="both"/>
      </w:pPr>
    </w:p>
    <w:p w14:paraId="28D01EE3" w14:textId="533DA0B6" w:rsidR="00037932" w:rsidRDefault="00037932" w:rsidP="00037932">
      <w:pPr>
        <w:spacing w:after="0"/>
        <w:jc w:val="both"/>
      </w:pPr>
    </w:p>
    <w:p w14:paraId="634C5827" w14:textId="3BFCE237" w:rsidR="00037932" w:rsidRPr="00037932" w:rsidRDefault="00037932" w:rsidP="00037932">
      <w:pPr>
        <w:spacing w:after="0"/>
        <w:jc w:val="both"/>
        <w:rPr>
          <w:b/>
          <w:bCs/>
        </w:rPr>
      </w:pPr>
      <w:r w:rsidRPr="00037932">
        <w:rPr>
          <w:b/>
          <w:bCs/>
        </w:rPr>
        <w:t>ГАРАНЦИЈА НА ДУШЕК</w:t>
      </w:r>
      <w:r w:rsidR="00611681">
        <w:rPr>
          <w:b/>
          <w:bCs/>
        </w:rPr>
        <w:t xml:space="preserve"> CLOUD</w:t>
      </w:r>
    </w:p>
    <w:p w14:paraId="7E4B536F" w14:textId="2ACCCA0D" w:rsidR="00037932" w:rsidRDefault="00037932" w:rsidP="00037932">
      <w:pPr>
        <w:spacing w:after="0"/>
        <w:jc w:val="both"/>
      </w:pPr>
    </w:p>
    <w:p w14:paraId="0D7030F6" w14:textId="241317D9" w:rsidR="00037932" w:rsidRDefault="00037932" w:rsidP="00037932">
      <w:pPr>
        <w:spacing w:after="0"/>
        <w:jc w:val="both"/>
      </w:pPr>
    </w:p>
    <w:p w14:paraId="46E55D0C" w14:textId="77777777" w:rsidR="00037932" w:rsidRDefault="00037932" w:rsidP="00037932">
      <w:pPr>
        <w:spacing w:after="0"/>
        <w:jc w:val="both"/>
      </w:pPr>
      <w:r>
        <w:t>Почитуван клиент, ви благодариме за довербата при изборот да го купите душекот Comodita!</w:t>
      </w:r>
    </w:p>
    <w:p w14:paraId="682F8227" w14:textId="77777777" w:rsidR="00037932" w:rsidRDefault="00037932" w:rsidP="00037932">
      <w:pPr>
        <w:spacing w:after="0"/>
        <w:jc w:val="both"/>
      </w:pPr>
    </w:p>
    <w:p w14:paraId="01A1087C" w14:textId="77777777" w:rsidR="00037932" w:rsidRDefault="00037932" w:rsidP="00037932">
      <w:pPr>
        <w:spacing w:after="0"/>
        <w:jc w:val="both"/>
      </w:pPr>
      <w:r>
        <w:t>Ве молиме внимателно прочитајте ги информациите за душекот опишани подолу кои служат како водич за одржување и укажуваат на валидноста на гаранцијата.</w:t>
      </w:r>
    </w:p>
    <w:p w14:paraId="19CF2942" w14:textId="77777777" w:rsidR="00037932" w:rsidRDefault="00037932" w:rsidP="00037932">
      <w:pPr>
        <w:spacing w:after="0"/>
        <w:jc w:val="both"/>
      </w:pPr>
    </w:p>
    <w:p w14:paraId="3B6E82E6" w14:textId="77777777" w:rsidR="00037932" w:rsidRDefault="00037932" w:rsidP="00037932">
      <w:pPr>
        <w:spacing w:after="0"/>
        <w:jc w:val="both"/>
      </w:pPr>
      <w:r>
        <w:t>Вашиот душек:</w:t>
      </w:r>
    </w:p>
    <w:p w14:paraId="19A08032" w14:textId="77777777" w:rsidR="00037932" w:rsidRDefault="00037932" w:rsidP="00037932">
      <w:pPr>
        <w:spacing w:after="0"/>
        <w:jc w:val="both"/>
      </w:pPr>
    </w:p>
    <w:p w14:paraId="3D62B6A9" w14:textId="5690FA70" w:rsidR="00037932" w:rsidRDefault="00037932" w:rsidP="00037932">
      <w:pPr>
        <w:spacing w:after="0"/>
        <w:jc w:val="both"/>
      </w:pPr>
      <w:r>
        <w:t xml:space="preserve">Вашиот душек, Comodita Cloud душек со висина од </w:t>
      </w:r>
      <w:r w:rsidRPr="00E73DBB">
        <w:rPr>
          <w:b/>
          <w:bCs/>
        </w:rPr>
        <w:t>3</w:t>
      </w:r>
      <w:r w:rsidR="00E73DBB" w:rsidRPr="00E73DBB">
        <w:rPr>
          <w:b/>
          <w:bCs/>
        </w:rPr>
        <w:t>8</w:t>
      </w:r>
      <w:r w:rsidRPr="00E73DBB">
        <w:rPr>
          <w:b/>
          <w:bCs/>
        </w:rPr>
        <w:t xml:space="preserve"> см</w:t>
      </w:r>
      <w:r>
        <w:t xml:space="preserve"> вграден во комбинирани слоеви вклучвајќи полиуретанска пена, индивидуални намотани пружини и мемориска пена. Душекот е создаден под најквалитетни лиценцирани стандардни услови за производство и има меѓународни сертификати за квалитет; CERTIPUR и OEK TEXTILE.</w:t>
      </w:r>
    </w:p>
    <w:p w14:paraId="0F064997" w14:textId="77777777" w:rsidR="00037932" w:rsidRDefault="00037932" w:rsidP="00037932">
      <w:pPr>
        <w:spacing w:after="0"/>
        <w:jc w:val="both"/>
      </w:pPr>
    </w:p>
    <w:p w14:paraId="7F41D14F" w14:textId="77777777" w:rsidR="00037932" w:rsidRDefault="00037932" w:rsidP="00037932">
      <w:pPr>
        <w:spacing w:after="0"/>
        <w:jc w:val="both"/>
      </w:pPr>
      <w:r>
        <w:t>Одмор без окупација:</w:t>
      </w:r>
    </w:p>
    <w:p w14:paraId="1B07D164" w14:textId="77777777" w:rsidR="00037932" w:rsidRDefault="00037932" w:rsidP="00037932">
      <w:pPr>
        <w:spacing w:after="0"/>
        <w:jc w:val="both"/>
      </w:pPr>
      <w:r>
        <w:t xml:space="preserve"> </w:t>
      </w:r>
    </w:p>
    <w:p w14:paraId="15F8AF64" w14:textId="77777777" w:rsidR="00037932" w:rsidRDefault="00037932" w:rsidP="00037932">
      <w:pPr>
        <w:spacing w:after="0"/>
        <w:jc w:val="both"/>
      </w:pPr>
      <w:r>
        <w:t>Почитувани клиенти, имате право да уживате во душекот со сите горенаведени спецификации.</w:t>
      </w:r>
    </w:p>
    <w:p w14:paraId="29C12E12" w14:textId="08A9F23E" w:rsidR="00037932" w:rsidRDefault="00037932" w:rsidP="00037932">
      <w:pPr>
        <w:spacing w:after="0"/>
        <w:jc w:val="both"/>
      </w:pPr>
      <w:r>
        <w:t xml:space="preserve">Душекот е покриен со гаранција за период од </w:t>
      </w:r>
      <w:r w:rsidR="00EE040B" w:rsidRPr="00EE040B">
        <w:rPr>
          <w:b/>
          <w:bCs/>
        </w:rPr>
        <w:t>3</w:t>
      </w:r>
      <w:r w:rsidRPr="00EE040B">
        <w:rPr>
          <w:b/>
          <w:bCs/>
        </w:rPr>
        <w:t xml:space="preserve"> години.</w:t>
      </w:r>
      <w:r>
        <w:t xml:space="preserve"> Ако се открие какви било дефекти што ги покрива оваа гаранција, ние ќе го поправиме вашиот душек или ќе го замениме. Деталите за оваа гаранција се напишани подолу.</w:t>
      </w:r>
    </w:p>
    <w:p w14:paraId="1AC822EE" w14:textId="6F2F29AD" w:rsidR="00EB72AD" w:rsidRDefault="00EB72AD" w:rsidP="00C8070A">
      <w:pPr>
        <w:rPr>
          <w:lang w:val="mk-MK"/>
        </w:rPr>
      </w:pPr>
    </w:p>
    <w:p w14:paraId="7F5EB9D8" w14:textId="700C982A" w:rsidR="00CE1FAA" w:rsidRDefault="00CE1FAA" w:rsidP="00C8070A">
      <w:pPr>
        <w:rPr>
          <w:lang w:val="mk-MK"/>
        </w:rPr>
      </w:pPr>
    </w:p>
    <w:p w14:paraId="31BBBD93" w14:textId="77777777" w:rsidR="00CE1FAA" w:rsidRDefault="00CE1FAA" w:rsidP="00CE1FAA">
      <w:pPr>
        <w:spacing w:after="0"/>
        <w:jc w:val="both"/>
      </w:pPr>
      <w:r>
        <w:rPr>
          <w:u w:val="single"/>
        </w:rPr>
        <w:lastRenderedPageBreak/>
        <w:t>Udhëzim për m</w:t>
      </w:r>
      <w:r w:rsidRPr="006756FD">
        <w:rPr>
          <w:u w:val="single"/>
        </w:rPr>
        <w:t>ir</w:t>
      </w:r>
      <w:r>
        <w:rPr>
          <w:u w:val="single"/>
        </w:rPr>
        <w:t>ë</w:t>
      </w:r>
      <w:r w:rsidRPr="006756FD">
        <w:rPr>
          <w:u w:val="single"/>
        </w:rPr>
        <w:t>mbatje</w:t>
      </w:r>
      <w:r>
        <w:t>:</w:t>
      </w:r>
    </w:p>
    <w:p w14:paraId="0A64873F" w14:textId="77777777" w:rsidR="00CE1FAA" w:rsidRDefault="00CE1FAA" w:rsidP="00CE1FAA">
      <w:pPr>
        <w:spacing w:after="0"/>
        <w:jc w:val="both"/>
      </w:pPr>
    </w:p>
    <w:p w14:paraId="4DA5435E" w14:textId="77777777" w:rsidR="00CE1FAA" w:rsidRDefault="00CE1FAA" w:rsidP="00CE1FAA">
      <w:pPr>
        <w:pStyle w:val="ListParagraph"/>
        <w:numPr>
          <w:ilvl w:val="0"/>
          <w:numId w:val="2"/>
        </w:numPr>
        <w:spacing w:after="0" w:line="240" w:lineRule="auto"/>
        <w:contextualSpacing w:val="0"/>
        <w:jc w:val="both"/>
      </w:pPr>
      <w:r w:rsidRPr="006756FD">
        <w:t>Dysheku juaj vije n</w:t>
      </w:r>
      <w:r>
        <w:t>ë</w:t>
      </w:r>
      <w:r w:rsidRPr="006756FD">
        <w:t xml:space="preserve"> paketim</w:t>
      </w:r>
      <w:r>
        <w:t xml:space="preserve">, </w:t>
      </w:r>
      <w:r w:rsidRPr="006756FD">
        <w:t>i mbështjellur në mënyrë hermetike. Një paketim i tillë është jashtëzakonisht higjenik pasi ruan pastërtinë e plotë dhe freskinë</w:t>
      </w:r>
      <w:r w:rsidRPr="006756FD">
        <w:rPr>
          <w:rFonts w:ascii="Arial" w:eastAsia="Times New Roman" w:hAnsi="Arial" w:cs="Arial"/>
          <w:sz w:val="20"/>
          <w:szCs w:val="20"/>
          <w:lang w:val="sq-AL"/>
        </w:rPr>
        <w:t>.</w:t>
      </w:r>
      <w:r w:rsidRPr="006756FD">
        <w:t xml:space="preserve"> </w:t>
      </w:r>
    </w:p>
    <w:p w14:paraId="581651ED" w14:textId="77777777" w:rsidR="00CE1FAA" w:rsidRDefault="00CE1FAA" w:rsidP="00CE1FAA">
      <w:pPr>
        <w:pStyle w:val="ListParagraph"/>
        <w:spacing w:after="0"/>
        <w:jc w:val="both"/>
      </w:pPr>
      <w:r w:rsidRPr="006756FD">
        <w:t xml:space="preserve">Kujdes gjatë hapjes së paketimit, </w:t>
      </w:r>
      <w:r w:rsidRPr="006756FD">
        <w:rPr>
          <w:b/>
        </w:rPr>
        <w:t>mos përdorni</w:t>
      </w:r>
      <w:r w:rsidRPr="006756FD">
        <w:t xml:space="preserve"> gjëra të mprehta sepse mund ta dëmtoni dyshekun</w:t>
      </w:r>
      <w:r>
        <w:t xml:space="preserve"> ose mbështjellësin e saj</w:t>
      </w:r>
      <w:r w:rsidRPr="006756FD">
        <w:t>.</w:t>
      </w:r>
    </w:p>
    <w:p w14:paraId="6B51D6B3" w14:textId="77777777" w:rsidR="00CE1FAA" w:rsidRDefault="00CE1FAA" w:rsidP="00CE1FAA">
      <w:pPr>
        <w:pStyle w:val="ListParagraph"/>
        <w:numPr>
          <w:ilvl w:val="0"/>
          <w:numId w:val="2"/>
        </w:numPr>
        <w:spacing w:after="0" w:line="240" w:lineRule="auto"/>
        <w:contextualSpacing w:val="0"/>
        <w:jc w:val="both"/>
      </w:pPr>
      <w:r>
        <w:t>Afati kohor i hapjës së dyshekut që nga koha e vakumimit është 1 – 2 muaj.</w:t>
      </w:r>
    </w:p>
    <w:p w14:paraId="3DA6768E" w14:textId="77777777" w:rsidR="00CE1FAA" w:rsidRDefault="00CE1FAA" w:rsidP="00CE1FAA">
      <w:pPr>
        <w:pStyle w:val="ListParagraph"/>
        <w:numPr>
          <w:ilvl w:val="0"/>
          <w:numId w:val="2"/>
        </w:numPr>
        <w:spacing w:after="0" w:line="240" w:lineRule="auto"/>
        <w:contextualSpacing w:val="0"/>
        <w:jc w:val="both"/>
      </w:pPr>
      <w:r>
        <w:t>Pas hapjes, dyshekun Comodita mun ta vendosni në konrizën tuaj ku duhet të qendrojë drejtë dhe mund të përdoret menjeherë.</w:t>
      </w:r>
    </w:p>
    <w:p w14:paraId="361F0439" w14:textId="77777777" w:rsidR="00CE1FAA" w:rsidRDefault="00CE1FAA" w:rsidP="00CE1FAA">
      <w:pPr>
        <w:pStyle w:val="ListParagraph"/>
        <w:spacing w:after="0"/>
        <w:jc w:val="both"/>
      </w:pPr>
      <w:r>
        <w:t>Sigurohuni, që korniza të përputhet totalisht me madhësinë e dyshekut.</w:t>
      </w:r>
    </w:p>
    <w:p w14:paraId="5EF1C1FE" w14:textId="77777777" w:rsidR="00CE1FAA" w:rsidRDefault="00CE1FAA" w:rsidP="00CE1FAA">
      <w:pPr>
        <w:pStyle w:val="ListParagraph"/>
        <w:numPr>
          <w:ilvl w:val="0"/>
          <w:numId w:val="2"/>
        </w:numPr>
        <w:spacing w:after="0" w:line="240" w:lineRule="auto"/>
        <w:contextualSpacing w:val="0"/>
        <w:jc w:val="both"/>
      </w:pPr>
      <w:r>
        <w:t>Gjatë vendosjes në bazën e rrafshët (kornizë) të dyshekut, shiqoni orientimin e duhur të siperfaqes së dyshekut, i cili është i treguar dorëza anësorë, ku mund të orientoheni përmes shkrimit të llogos (shkruar mbarë) së dyshekut (për më shumë informatë pyetini agjentët tanë).</w:t>
      </w:r>
    </w:p>
    <w:p w14:paraId="7BAC0B74" w14:textId="47FE3E35" w:rsidR="00CE1FAA" w:rsidRDefault="00CE1FAA" w:rsidP="00CE1FAA">
      <w:pPr>
        <w:pStyle w:val="ListParagraph"/>
        <w:numPr>
          <w:ilvl w:val="0"/>
          <w:numId w:val="2"/>
        </w:numPr>
        <w:spacing w:after="0" w:line="240" w:lineRule="auto"/>
        <w:contextualSpacing w:val="0"/>
        <w:jc w:val="both"/>
      </w:pPr>
      <w:r>
        <w:t>Gjatë fjetjeve të para në këtë dyshek, preferohet që të ndërrohet pozicioni i dyshekut nga koka – tek – këmbët dhe anasjetlltas, kjo bëhët për arsye të zonave trupore të cilat ndryshojnë në peshë.</w:t>
      </w:r>
    </w:p>
    <w:p w14:paraId="01B1D53B" w14:textId="77777777" w:rsidR="00506603" w:rsidRDefault="00506603" w:rsidP="00506603">
      <w:pPr>
        <w:pStyle w:val="ListParagraph"/>
        <w:numPr>
          <w:ilvl w:val="0"/>
          <w:numId w:val="2"/>
        </w:numPr>
        <w:spacing w:after="0" w:line="240" w:lineRule="auto"/>
        <w:contextualSpacing w:val="0"/>
        <w:jc w:val="both"/>
      </w:pPr>
      <w:r>
        <w:t>Dysheku Comodita është i ndërtuar nga shpuzë poroze me aftësinë për t’u vetajrosur, që do të thotë se gjatë përdorimit të tijë do të ju ofrojë ambient higjenik, larg nga bakteriet e myku. Mirëpo, që dysheku të ofrojë këtë përformancë, ambienti ku vendoset ai duhet të jetë patjetër i thatë pa lagështi e myk, në të kundërten dysheku do të demtohet.</w:t>
      </w:r>
    </w:p>
    <w:p w14:paraId="1E4DE039" w14:textId="4176AAAB" w:rsidR="00506603" w:rsidRDefault="00506603" w:rsidP="00506603">
      <w:pPr>
        <w:pStyle w:val="ListParagraph"/>
        <w:spacing w:after="0"/>
        <w:jc w:val="both"/>
      </w:pPr>
      <w:r>
        <w:t>Ky dyshek nuk është i bërë që të përdoret në vende të lagështa dhe në vende me mungesë të higjenës.</w:t>
      </w:r>
    </w:p>
    <w:p w14:paraId="007E3F7C" w14:textId="065637F7" w:rsidR="0042506E" w:rsidRDefault="0042506E" w:rsidP="00506603">
      <w:pPr>
        <w:pStyle w:val="ListParagraph"/>
        <w:spacing w:after="0"/>
        <w:jc w:val="both"/>
      </w:pPr>
    </w:p>
    <w:p w14:paraId="4DED0417" w14:textId="77777777" w:rsidR="0042506E" w:rsidRDefault="0042506E" w:rsidP="0042506E">
      <w:pPr>
        <w:pStyle w:val="ListParagraph"/>
        <w:spacing w:after="0"/>
        <w:jc w:val="both"/>
      </w:pPr>
      <w:r>
        <w:t>Инструкции за одржување:</w:t>
      </w:r>
    </w:p>
    <w:p w14:paraId="18C2BBA0" w14:textId="77777777" w:rsidR="0042506E" w:rsidRDefault="0042506E" w:rsidP="0042506E">
      <w:pPr>
        <w:pStyle w:val="ListParagraph"/>
        <w:spacing w:after="0"/>
        <w:jc w:val="both"/>
      </w:pPr>
    </w:p>
    <w:p w14:paraId="01A4B7BB" w14:textId="77777777" w:rsidR="0042506E" w:rsidRDefault="0042506E" w:rsidP="0042506E">
      <w:pPr>
        <w:pStyle w:val="ListParagraph"/>
        <w:spacing w:after="0"/>
        <w:jc w:val="both"/>
      </w:pPr>
      <w:r>
        <w:t>• Вашиот душек доаѓа во пакување, херметички завиткан. Таквото пакување е исклучително хигиенско бидејќи одржува целосна чистота и свежина.</w:t>
      </w:r>
    </w:p>
    <w:p w14:paraId="272922CE" w14:textId="77777777" w:rsidR="0042506E" w:rsidRDefault="0042506E" w:rsidP="0042506E">
      <w:pPr>
        <w:pStyle w:val="ListParagraph"/>
        <w:spacing w:after="0"/>
        <w:jc w:val="both"/>
      </w:pPr>
      <w:r>
        <w:t>Внимавајте при отворањето на пакувањето, не користете остри предмети бидејќи може да го оштетите душекот или неговата обвивка.</w:t>
      </w:r>
    </w:p>
    <w:p w14:paraId="7028F035" w14:textId="77777777" w:rsidR="0042506E" w:rsidRDefault="0042506E" w:rsidP="0042506E">
      <w:pPr>
        <w:pStyle w:val="ListParagraph"/>
        <w:spacing w:after="0"/>
        <w:jc w:val="both"/>
      </w:pPr>
      <w:r>
        <w:t>• Рокот за отворање на душекот од моментот на вакуумирање е 1-2 месеци.</w:t>
      </w:r>
    </w:p>
    <w:p w14:paraId="6D940F82" w14:textId="77777777" w:rsidR="0042506E" w:rsidRDefault="0042506E" w:rsidP="0042506E">
      <w:pPr>
        <w:pStyle w:val="ListParagraph"/>
        <w:spacing w:after="0"/>
        <w:jc w:val="both"/>
      </w:pPr>
      <w:r>
        <w:t>• По отворањето, душекот Comodita може да се постави на вашата рамка каде што треба да стои исправено и може веднаш да се користи.</w:t>
      </w:r>
    </w:p>
    <w:p w14:paraId="6423E62F" w14:textId="77777777" w:rsidR="0042506E" w:rsidRDefault="0042506E" w:rsidP="0042506E">
      <w:pPr>
        <w:pStyle w:val="ListParagraph"/>
        <w:spacing w:after="0"/>
        <w:jc w:val="both"/>
      </w:pPr>
      <w:r>
        <w:t>Погрижете се рамката целосно да одговара на големината на душекот.</w:t>
      </w:r>
    </w:p>
    <w:p w14:paraId="504291EF" w14:textId="77777777" w:rsidR="0042506E" w:rsidRDefault="0042506E" w:rsidP="0042506E">
      <w:pPr>
        <w:pStyle w:val="ListParagraph"/>
        <w:spacing w:after="0"/>
        <w:jc w:val="both"/>
      </w:pPr>
      <w:r>
        <w:t>• Кога го поставувате на рамната основа (рамка) на душекот, побарајте ја правилната ориентација на површината на душекот, што е означена со страничните рачки, каде што можете да се ориентирате преку пишување на логото (рачно напишано) на душекот (за повеќе информации, прашајте ги нашите агенти).</w:t>
      </w:r>
    </w:p>
    <w:p w14:paraId="24E55724" w14:textId="77777777" w:rsidR="0042506E" w:rsidRDefault="0042506E" w:rsidP="0042506E">
      <w:pPr>
        <w:pStyle w:val="ListParagraph"/>
        <w:spacing w:after="0"/>
        <w:jc w:val="both"/>
      </w:pPr>
      <w:r>
        <w:t>• При првото спиење на овој душек, пожелно е да се смени положбата на душекот од глава до стопала и обратно, тоа е направено поради делови од телото кои се разликуваат по тежина.</w:t>
      </w:r>
    </w:p>
    <w:p w14:paraId="34ADAFE3" w14:textId="31732E85" w:rsidR="0042506E" w:rsidRDefault="0042506E" w:rsidP="0042506E">
      <w:pPr>
        <w:pStyle w:val="ListParagraph"/>
        <w:spacing w:after="0"/>
        <w:jc w:val="both"/>
      </w:pPr>
      <w:r>
        <w:t xml:space="preserve">• Душекот Comodita е изработен од порозна пена со можност за самочистење, што значи дека при неговото користење ќе ви понуди хигиенска средина, подалеку од бактерии од мувла. Меѓутоа, за душекот да ја понуди оваа изведба, </w:t>
      </w:r>
    </w:p>
    <w:p w14:paraId="02E54CA3" w14:textId="77777777" w:rsidR="0042506E" w:rsidRPr="00186FF9" w:rsidRDefault="0042506E" w:rsidP="0042506E">
      <w:pPr>
        <w:pStyle w:val="ListParagraph"/>
        <w:numPr>
          <w:ilvl w:val="0"/>
          <w:numId w:val="2"/>
        </w:numPr>
        <w:spacing w:after="0" w:line="240" w:lineRule="auto"/>
        <w:contextualSpacing w:val="0"/>
        <w:jc w:val="both"/>
      </w:pPr>
      <w:r>
        <w:lastRenderedPageBreak/>
        <w:t xml:space="preserve">Korniza/bazamenti i dyshekut duhet të ketë hapësirën e duhur për të mbajtjen e tijë. </w:t>
      </w:r>
      <w:r w:rsidRPr="00186FF9">
        <w:t xml:space="preserve">Baza e mbajtjes së dyshekut duhet të ketë patjeter </w:t>
      </w:r>
      <w:r w:rsidRPr="00186FF9">
        <w:rPr>
          <w:b/>
        </w:rPr>
        <w:t>listela</w:t>
      </w:r>
      <w:r>
        <w:rPr>
          <w:b/>
        </w:rPr>
        <w:t xml:space="preserve"> druri</w:t>
      </w:r>
      <w:r w:rsidRPr="00186FF9">
        <w:t>, në mënyrë që të maksimizojë qarkullimin e ajrit përgjatë dyshekut.</w:t>
      </w:r>
    </w:p>
    <w:p w14:paraId="31B9BE31" w14:textId="77777777" w:rsidR="0042506E" w:rsidRDefault="0042506E" w:rsidP="0042506E">
      <w:pPr>
        <w:pStyle w:val="ListParagraph"/>
        <w:spacing w:after="0"/>
        <w:jc w:val="both"/>
      </w:pPr>
      <w:r>
        <w:t>Nuk rekomandohet bazë e mbyllur dhe jo – elastike, kjo mund të dëmtojë dyshekun.</w:t>
      </w:r>
    </w:p>
    <w:p w14:paraId="3DC22164" w14:textId="77777777" w:rsidR="0042506E" w:rsidRPr="003B621F" w:rsidRDefault="0042506E" w:rsidP="0042506E">
      <w:pPr>
        <w:pStyle w:val="ListParagraph"/>
        <w:numPr>
          <w:ilvl w:val="0"/>
          <w:numId w:val="2"/>
        </w:numPr>
        <w:spacing w:after="0" w:line="240" w:lineRule="auto"/>
        <w:contextualSpacing w:val="0"/>
        <w:jc w:val="both"/>
      </w:pPr>
      <w:r>
        <w:t xml:space="preserve">Dysheku nuk bënë të lahet. </w:t>
      </w:r>
      <w:r w:rsidRPr="003B621F">
        <w:t>Kujdes; ruajeni nga derdhjet e l</w:t>
      </w:r>
      <w:r>
        <w:t>ë</w:t>
      </w:r>
      <w:r w:rsidRPr="003B621F">
        <w:t>ngjeve mbi t</w:t>
      </w:r>
      <w:r>
        <w:t>ë!</w:t>
      </w:r>
    </w:p>
    <w:p w14:paraId="5B87BDA9" w14:textId="77777777" w:rsidR="0042506E" w:rsidRDefault="0042506E" w:rsidP="0042506E">
      <w:pPr>
        <w:pStyle w:val="ListParagraph"/>
        <w:numPr>
          <w:ilvl w:val="0"/>
          <w:numId w:val="2"/>
        </w:numPr>
        <w:spacing w:after="0" w:line="240" w:lineRule="auto"/>
        <w:contextualSpacing w:val="0"/>
        <w:jc w:val="both"/>
      </w:pPr>
      <w:r>
        <w:t>Rekomandohet që kohë pas kohe të bëhet ajrosja e dyshekut, duke e e tërhequr nga baza dhe mbajtur qendruar “pingul” në të.</w:t>
      </w:r>
    </w:p>
    <w:p w14:paraId="0183EF6A" w14:textId="6FE9CDDD" w:rsidR="0042506E" w:rsidRDefault="0042506E" w:rsidP="0042506E">
      <w:pPr>
        <w:pStyle w:val="ListParagraph"/>
        <w:numPr>
          <w:ilvl w:val="0"/>
          <w:numId w:val="2"/>
        </w:numPr>
        <w:spacing w:after="0" w:line="240" w:lineRule="auto"/>
        <w:contextualSpacing w:val="0"/>
        <w:jc w:val="both"/>
      </w:pPr>
      <w:r>
        <w:t>Ky produkt nuk është i qendrueshëm, apo rezistent ndaj zjarrit, andaj mbajeni larg nga materiet dhe mjetet e ndezëshme.</w:t>
      </w:r>
    </w:p>
    <w:p w14:paraId="778B7EC2" w14:textId="3D8AD2D6" w:rsidR="001259BE" w:rsidRDefault="001259BE" w:rsidP="001259BE">
      <w:pPr>
        <w:pStyle w:val="ListParagraph"/>
        <w:spacing w:after="0" w:line="240" w:lineRule="auto"/>
        <w:contextualSpacing w:val="0"/>
        <w:jc w:val="both"/>
      </w:pPr>
    </w:p>
    <w:p w14:paraId="11C7270C" w14:textId="76E7E82C" w:rsidR="001259BE" w:rsidRDefault="001259BE" w:rsidP="001259BE">
      <w:pPr>
        <w:pStyle w:val="ListParagraph"/>
        <w:spacing w:after="0" w:line="240" w:lineRule="auto"/>
        <w:contextualSpacing w:val="0"/>
        <w:jc w:val="both"/>
      </w:pPr>
    </w:p>
    <w:p w14:paraId="39C2CAC2" w14:textId="77777777" w:rsidR="001259BE" w:rsidRDefault="001259BE" w:rsidP="001259BE">
      <w:pPr>
        <w:pStyle w:val="ListParagraph"/>
        <w:spacing w:after="0" w:line="240" w:lineRule="auto"/>
        <w:contextualSpacing w:val="0"/>
        <w:jc w:val="both"/>
      </w:pPr>
    </w:p>
    <w:p w14:paraId="2A9EDC1E" w14:textId="77777777" w:rsidR="001259BE" w:rsidRDefault="001259BE" w:rsidP="001259BE">
      <w:pPr>
        <w:spacing w:after="0"/>
        <w:jc w:val="both"/>
      </w:pPr>
      <w:r>
        <w:rPr>
          <w:u w:val="single"/>
        </w:rPr>
        <w:t>Për i</w:t>
      </w:r>
      <w:r w:rsidRPr="003B621F">
        <w:rPr>
          <w:u w:val="single"/>
        </w:rPr>
        <w:t>nformat</w:t>
      </w:r>
      <w:r>
        <w:rPr>
          <w:u w:val="single"/>
        </w:rPr>
        <w:t>ën tuaj</w:t>
      </w:r>
      <w:r>
        <w:t>:</w:t>
      </w:r>
    </w:p>
    <w:p w14:paraId="2B6F2FFC" w14:textId="77777777" w:rsidR="001259BE" w:rsidRDefault="001259BE" w:rsidP="001259BE">
      <w:pPr>
        <w:pStyle w:val="ListParagraph"/>
        <w:numPr>
          <w:ilvl w:val="0"/>
          <w:numId w:val="4"/>
        </w:numPr>
        <w:spacing w:after="0" w:line="240" w:lineRule="auto"/>
        <w:contextualSpacing w:val="0"/>
        <w:jc w:val="both"/>
      </w:pPr>
      <w:r>
        <w:t>Dyshekët</w:t>
      </w:r>
      <w:r w:rsidRPr="007D4291">
        <w:t xml:space="preserve"> </w:t>
      </w:r>
      <w:r>
        <w:t>gjatë kohës së përdorimit, në mënyrë të natyrshme mund të humbin nga 5% deri në 15% të volumit të saj, një gjë e tillë nuk ndikon në përformancën e dyshekut.</w:t>
      </w:r>
    </w:p>
    <w:p w14:paraId="63909C27" w14:textId="77777777" w:rsidR="001259BE" w:rsidRDefault="001259BE" w:rsidP="001259BE">
      <w:pPr>
        <w:pStyle w:val="ListParagraph"/>
        <w:numPr>
          <w:ilvl w:val="0"/>
          <w:numId w:val="4"/>
        </w:numPr>
        <w:spacing w:after="0" w:line="240" w:lineRule="auto"/>
        <w:contextualSpacing w:val="0"/>
        <w:jc w:val="both"/>
      </w:pPr>
      <w:r>
        <w:t>Nga momenti i reklamimit të dyshekut, Comodita Home ka të drejtën e kontrollimit, inspektimit profesional të dyshekut.</w:t>
      </w:r>
    </w:p>
    <w:p w14:paraId="3DC37A8E" w14:textId="77777777" w:rsidR="001259BE" w:rsidRDefault="001259BE" w:rsidP="001259BE">
      <w:pPr>
        <w:pStyle w:val="ListParagraph"/>
        <w:numPr>
          <w:ilvl w:val="0"/>
          <w:numId w:val="3"/>
        </w:numPr>
        <w:spacing w:after="0" w:line="240" w:lineRule="auto"/>
        <w:contextualSpacing w:val="0"/>
        <w:jc w:val="both"/>
      </w:pPr>
      <w:r w:rsidRPr="007D4291">
        <w:t>Sigurohuni mirë që porosia e dimensioneve të dyshekut të përputhet me kornizën e shtratit</w:t>
      </w:r>
      <w:r>
        <w:t xml:space="preserve">. Në rast gabimi </w:t>
      </w:r>
      <w:r w:rsidRPr="007D4291">
        <w:t xml:space="preserve">pas hapjes së paketimit </w:t>
      </w:r>
      <w:r w:rsidRPr="007D4291">
        <w:rPr>
          <w:b/>
        </w:rPr>
        <w:t>dysheku nuk mund të kthehet.</w:t>
      </w:r>
    </w:p>
    <w:p w14:paraId="0F417321" w14:textId="3418281A" w:rsidR="001259BE" w:rsidRDefault="001259BE" w:rsidP="001259BE">
      <w:pPr>
        <w:pStyle w:val="ListParagraph"/>
        <w:numPr>
          <w:ilvl w:val="0"/>
          <w:numId w:val="3"/>
        </w:numPr>
        <w:spacing w:after="0" w:line="240" w:lineRule="auto"/>
        <w:contextualSpacing w:val="0"/>
        <w:jc w:val="both"/>
      </w:pPr>
      <w:r>
        <w:t>Vetëm rrjeti i dyqaneve Comodita Home mban të drejtën autoriale të kësaj kopje.</w:t>
      </w:r>
    </w:p>
    <w:p w14:paraId="1DC7396D" w14:textId="412271CD" w:rsidR="0002699C" w:rsidRDefault="0002699C" w:rsidP="0002699C">
      <w:pPr>
        <w:spacing w:after="0" w:line="240" w:lineRule="auto"/>
        <w:jc w:val="both"/>
      </w:pPr>
    </w:p>
    <w:p w14:paraId="6174969E" w14:textId="50C320BC" w:rsidR="0002699C" w:rsidRDefault="0002699C" w:rsidP="0002699C">
      <w:pPr>
        <w:spacing w:after="0" w:line="240" w:lineRule="auto"/>
        <w:jc w:val="both"/>
      </w:pPr>
    </w:p>
    <w:p w14:paraId="68CBB75E" w14:textId="6A4680A4" w:rsidR="0002699C" w:rsidRDefault="0002699C" w:rsidP="0002699C">
      <w:pPr>
        <w:spacing w:after="0" w:line="240" w:lineRule="auto"/>
        <w:jc w:val="both"/>
      </w:pPr>
    </w:p>
    <w:p w14:paraId="2DC1F835" w14:textId="055BE0ED" w:rsidR="0002699C" w:rsidRDefault="0002699C" w:rsidP="0002699C">
      <w:pPr>
        <w:spacing w:after="0" w:line="240" w:lineRule="auto"/>
        <w:jc w:val="both"/>
      </w:pPr>
    </w:p>
    <w:p w14:paraId="30D08524" w14:textId="4A9093E3" w:rsidR="0002699C" w:rsidRDefault="0002699C" w:rsidP="0002699C">
      <w:pPr>
        <w:spacing w:after="0" w:line="240" w:lineRule="auto"/>
        <w:jc w:val="both"/>
      </w:pPr>
    </w:p>
    <w:p w14:paraId="27865531" w14:textId="677EF797" w:rsidR="0002699C" w:rsidRDefault="0002699C" w:rsidP="0002699C">
      <w:pPr>
        <w:spacing w:after="0" w:line="240" w:lineRule="auto"/>
        <w:jc w:val="both"/>
      </w:pPr>
    </w:p>
    <w:p w14:paraId="0CED3DF1" w14:textId="046DF11D" w:rsidR="0002699C" w:rsidRDefault="0002699C" w:rsidP="0002699C">
      <w:pPr>
        <w:spacing w:after="0" w:line="240" w:lineRule="auto"/>
        <w:jc w:val="both"/>
      </w:pPr>
    </w:p>
    <w:p w14:paraId="4854ED74" w14:textId="77777777" w:rsidR="0042506E" w:rsidRDefault="0042506E" w:rsidP="0042506E">
      <w:pPr>
        <w:spacing w:after="0" w:line="240" w:lineRule="auto"/>
        <w:jc w:val="both"/>
      </w:pPr>
      <w:r>
        <w:t>околината каде што е поставен мора да биде сува без влага и мувла, во спротивно душекот ќе се оштети.</w:t>
      </w:r>
    </w:p>
    <w:p w14:paraId="7D2654AD" w14:textId="77777777" w:rsidR="0042506E" w:rsidRDefault="0042506E" w:rsidP="0042506E">
      <w:pPr>
        <w:spacing w:after="0" w:line="240" w:lineRule="auto"/>
        <w:jc w:val="both"/>
      </w:pPr>
      <w:r>
        <w:t>Овој душек не е наменет за употреба на влажни и нехигиенски места.</w:t>
      </w:r>
    </w:p>
    <w:p w14:paraId="428B735F" w14:textId="77777777" w:rsidR="0042506E" w:rsidRDefault="0042506E" w:rsidP="0042506E">
      <w:pPr>
        <w:spacing w:after="0" w:line="240" w:lineRule="auto"/>
        <w:jc w:val="both"/>
      </w:pPr>
      <w:r>
        <w:t xml:space="preserve">• Рамката/основата на душекот мора да има соодветен простор за поддршка. </w:t>
      </w:r>
      <w:r w:rsidRPr="0042506E">
        <w:rPr>
          <w:b/>
          <w:bCs/>
        </w:rPr>
        <w:t>Основата на душекот дефинитивно треба да има дрвени летви</w:t>
      </w:r>
      <w:r>
        <w:t>, за да се максимизира циркулацијата на воздухот долж душекот.</w:t>
      </w:r>
    </w:p>
    <w:p w14:paraId="7AD5ED88" w14:textId="77777777" w:rsidR="0042506E" w:rsidRDefault="0042506E" w:rsidP="0042506E">
      <w:pPr>
        <w:spacing w:after="0" w:line="240" w:lineRule="auto"/>
        <w:jc w:val="both"/>
      </w:pPr>
      <w:r>
        <w:t>Не се препорачува затворена и нееластична основа, тоа може да го оштети душекот.</w:t>
      </w:r>
    </w:p>
    <w:p w14:paraId="7C067B6E" w14:textId="77777777" w:rsidR="0042506E" w:rsidRDefault="0042506E" w:rsidP="0042506E">
      <w:pPr>
        <w:spacing w:after="0" w:line="240" w:lineRule="auto"/>
        <w:jc w:val="both"/>
      </w:pPr>
      <w:r>
        <w:t>• Душекот не се пере. Внимателен; чувајте го да не истури течности врз него!</w:t>
      </w:r>
    </w:p>
    <w:p w14:paraId="1FBA2313" w14:textId="77777777" w:rsidR="0042506E" w:rsidRDefault="0042506E" w:rsidP="0042506E">
      <w:pPr>
        <w:spacing w:after="0" w:line="240" w:lineRule="auto"/>
        <w:jc w:val="both"/>
      </w:pPr>
      <w:r>
        <w:t>• Се препорачува одвреме-навреме да го проветрувате душекот, извлекувајќи го од основата и држејќи го „нормално“ на него.</w:t>
      </w:r>
    </w:p>
    <w:p w14:paraId="353D1CEB" w14:textId="42E049F9" w:rsidR="0042506E" w:rsidRPr="00FD30E3" w:rsidRDefault="0042506E" w:rsidP="0042506E">
      <w:pPr>
        <w:spacing w:after="0" w:line="240" w:lineRule="auto"/>
        <w:jc w:val="both"/>
      </w:pPr>
      <w:r>
        <w:t>• Овој производ не е издржлив или отпорен на оган, затоа чувајте го подалеку од запаливи материјали и алатки.</w:t>
      </w:r>
    </w:p>
    <w:p w14:paraId="2ACC83B4" w14:textId="77777777" w:rsidR="0042506E" w:rsidRDefault="0042506E" w:rsidP="0042506E">
      <w:pPr>
        <w:pStyle w:val="ListParagraph"/>
        <w:spacing w:after="0"/>
        <w:jc w:val="both"/>
      </w:pPr>
    </w:p>
    <w:p w14:paraId="7FA54B8B" w14:textId="0EA767C4" w:rsidR="00506603" w:rsidRDefault="00506603" w:rsidP="00506603">
      <w:pPr>
        <w:spacing w:after="0" w:line="240" w:lineRule="auto"/>
        <w:jc w:val="both"/>
      </w:pPr>
    </w:p>
    <w:p w14:paraId="456371D1" w14:textId="09C15A56" w:rsidR="001259BE" w:rsidRDefault="001259BE" w:rsidP="001259BE">
      <w:pPr>
        <w:spacing w:after="0" w:line="240" w:lineRule="auto"/>
        <w:jc w:val="both"/>
      </w:pPr>
      <w:r>
        <w:t>За твоја информација:</w:t>
      </w:r>
    </w:p>
    <w:p w14:paraId="59B34379" w14:textId="77777777" w:rsidR="001259BE" w:rsidRDefault="001259BE" w:rsidP="001259BE">
      <w:pPr>
        <w:spacing w:after="0" w:line="240" w:lineRule="auto"/>
        <w:jc w:val="both"/>
      </w:pPr>
    </w:p>
    <w:p w14:paraId="13123D90" w14:textId="77777777" w:rsidR="001259BE" w:rsidRDefault="001259BE" w:rsidP="001259BE">
      <w:pPr>
        <w:spacing w:after="0" w:line="240" w:lineRule="auto"/>
        <w:jc w:val="both"/>
      </w:pPr>
      <w:r>
        <w:t>• Душеците при употреба можат природно да изгубат од 5% до 15% од својот волумен, тоа не влијае на перформансите на душекот.</w:t>
      </w:r>
    </w:p>
    <w:p w14:paraId="3DD08099" w14:textId="77777777" w:rsidR="001259BE" w:rsidRDefault="001259BE" w:rsidP="001259BE">
      <w:pPr>
        <w:spacing w:after="0" w:line="240" w:lineRule="auto"/>
        <w:jc w:val="both"/>
      </w:pPr>
      <w:r>
        <w:t>• Од моментот на рекламирање на душекот, Comodita Home има право на контрола, професионален преглед на душекот.</w:t>
      </w:r>
    </w:p>
    <w:p w14:paraId="02E24BC5" w14:textId="77777777" w:rsidR="001259BE" w:rsidRDefault="001259BE" w:rsidP="001259BE">
      <w:pPr>
        <w:spacing w:after="0" w:line="240" w:lineRule="auto"/>
        <w:jc w:val="both"/>
      </w:pPr>
      <w:r>
        <w:t>• Погрижете се редоследот на димензиите на душекот да одговара на рамката на креветот. Во случај на грешка по отворањето на пакувањето, душекот не може да се врати назад.</w:t>
      </w:r>
    </w:p>
    <w:p w14:paraId="47448F70" w14:textId="55522293" w:rsidR="00506603" w:rsidRDefault="001259BE" w:rsidP="001259BE">
      <w:pPr>
        <w:spacing w:after="0" w:line="240" w:lineRule="auto"/>
        <w:jc w:val="both"/>
      </w:pPr>
      <w:r>
        <w:t>• Само мрежата на продавници Comodita Home ги има авторските права на оваа копија.</w:t>
      </w:r>
    </w:p>
    <w:p w14:paraId="4B05577D" w14:textId="26FA3A71" w:rsidR="0002699C" w:rsidRDefault="0002699C" w:rsidP="001259BE">
      <w:pPr>
        <w:spacing w:after="0" w:line="240" w:lineRule="auto"/>
        <w:jc w:val="both"/>
      </w:pPr>
    </w:p>
    <w:p w14:paraId="68A0C755" w14:textId="7B0BF040" w:rsidR="0002699C" w:rsidRDefault="0002699C" w:rsidP="001259BE">
      <w:pPr>
        <w:spacing w:after="0" w:line="240" w:lineRule="auto"/>
        <w:jc w:val="both"/>
      </w:pPr>
    </w:p>
    <w:p w14:paraId="140CC86E" w14:textId="4971DD22" w:rsidR="0002699C" w:rsidRDefault="0002699C" w:rsidP="001259BE">
      <w:pPr>
        <w:spacing w:after="0" w:line="240" w:lineRule="auto"/>
        <w:jc w:val="both"/>
      </w:pPr>
    </w:p>
    <w:p w14:paraId="303D2B88" w14:textId="35BBD381" w:rsidR="0002699C" w:rsidRDefault="0002699C" w:rsidP="001259BE">
      <w:pPr>
        <w:spacing w:after="0" w:line="240" w:lineRule="auto"/>
        <w:jc w:val="both"/>
      </w:pPr>
    </w:p>
    <w:p w14:paraId="01ADC034" w14:textId="01B3312F" w:rsidR="0002699C" w:rsidRDefault="0002699C" w:rsidP="001259BE">
      <w:pPr>
        <w:spacing w:after="0" w:line="240" w:lineRule="auto"/>
        <w:jc w:val="both"/>
      </w:pPr>
    </w:p>
    <w:p w14:paraId="52728495" w14:textId="0E5534EC" w:rsidR="0002699C" w:rsidRDefault="0002699C" w:rsidP="001259BE">
      <w:pPr>
        <w:spacing w:after="0" w:line="240" w:lineRule="auto"/>
        <w:jc w:val="both"/>
      </w:pPr>
    </w:p>
    <w:p w14:paraId="75DC0A0A" w14:textId="157A0657" w:rsidR="0002699C" w:rsidRDefault="0002699C" w:rsidP="001259BE">
      <w:pPr>
        <w:spacing w:after="0" w:line="240" w:lineRule="auto"/>
        <w:jc w:val="both"/>
      </w:pPr>
    </w:p>
    <w:p w14:paraId="0551EFE1" w14:textId="336C4E06" w:rsidR="0002699C" w:rsidRDefault="0002699C" w:rsidP="001259BE">
      <w:pPr>
        <w:spacing w:after="0" w:line="240" w:lineRule="auto"/>
        <w:jc w:val="both"/>
      </w:pPr>
    </w:p>
    <w:p w14:paraId="5CFA1A5D" w14:textId="01D247FE" w:rsidR="0002699C" w:rsidRDefault="0002699C" w:rsidP="001259BE">
      <w:pPr>
        <w:spacing w:after="0" w:line="240" w:lineRule="auto"/>
        <w:jc w:val="both"/>
      </w:pPr>
    </w:p>
    <w:p w14:paraId="7B208574" w14:textId="29ACBD76" w:rsidR="0002699C" w:rsidRDefault="0002699C" w:rsidP="001259BE">
      <w:pPr>
        <w:spacing w:after="0" w:line="240" w:lineRule="auto"/>
        <w:jc w:val="both"/>
      </w:pPr>
    </w:p>
    <w:p w14:paraId="40148460" w14:textId="77777777" w:rsidR="0002699C" w:rsidRDefault="0002699C" w:rsidP="0002699C">
      <w:pPr>
        <w:spacing w:after="0"/>
        <w:jc w:val="both"/>
      </w:pPr>
      <w:r>
        <w:rPr>
          <w:u w:val="single"/>
        </w:rPr>
        <w:lastRenderedPageBreak/>
        <w:t>Garancioni mbulon</w:t>
      </w:r>
      <w:r>
        <w:t>:</w:t>
      </w:r>
    </w:p>
    <w:p w14:paraId="6E272E04" w14:textId="77777777" w:rsidR="0002699C" w:rsidRDefault="0002699C" w:rsidP="0002699C">
      <w:pPr>
        <w:pStyle w:val="ListParagraph"/>
        <w:numPr>
          <w:ilvl w:val="0"/>
          <w:numId w:val="5"/>
        </w:numPr>
        <w:spacing w:after="0" w:line="240" w:lineRule="auto"/>
        <w:contextualSpacing w:val="0"/>
        <w:jc w:val="both"/>
      </w:pPr>
      <w:r w:rsidRPr="007D4291">
        <w:t>Ne garantojm</w:t>
      </w:r>
      <w:r>
        <w:t>ë</w:t>
      </w:r>
      <w:r w:rsidRPr="007D4291">
        <w:t>, q</w:t>
      </w:r>
      <w:r>
        <w:t>ë</w:t>
      </w:r>
      <w:r w:rsidRPr="007D4291">
        <w:t xml:space="preserve"> dysheku juaj </w:t>
      </w:r>
      <w:r>
        <w:t>ë</w:t>
      </w:r>
      <w:r w:rsidRPr="007D4291">
        <w:t>sht</w:t>
      </w:r>
      <w:r>
        <w:t>ë</w:t>
      </w:r>
      <w:r w:rsidRPr="007D4291">
        <w:t xml:space="preserve"> </w:t>
      </w:r>
      <w:r>
        <w:t>i</w:t>
      </w:r>
      <w:r w:rsidRPr="007D4291">
        <w:t xml:space="preserve"> liruar nga defektet n</w:t>
      </w:r>
      <w:r>
        <w:t>ë</w:t>
      </w:r>
      <w:r w:rsidRPr="007D4291">
        <w:t xml:space="preserve"> materiale, n</w:t>
      </w:r>
      <w:r>
        <w:t>ë</w:t>
      </w:r>
      <w:r w:rsidRPr="007D4291">
        <w:t xml:space="preserve"> mjeshtri qysh n</w:t>
      </w:r>
      <w:r>
        <w:t>ë</w:t>
      </w:r>
      <w:r w:rsidRPr="007D4291">
        <w:t xml:space="preserve"> hapje. </w:t>
      </w:r>
      <w:r w:rsidRPr="00441897">
        <w:t xml:space="preserve">Në rast të ndonjë </w:t>
      </w:r>
      <w:r>
        <w:t>defekti fabrikorë</w:t>
      </w:r>
      <w:r w:rsidRPr="00441897">
        <w:t>, dysheku do të zëvendësohet</w:t>
      </w:r>
      <w:r>
        <w:t xml:space="preserve"> menjëherë</w:t>
      </w:r>
      <w:r w:rsidRPr="00441897">
        <w:t xml:space="preserve">. </w:t>
      </w:r>
      <w:r>
        <w:t>Koha e reklamimeve të defekteve fabrikore</w:t>
      </w:r>
      <w:r w:rsidRPr="00441897">
        <w:t xml:space="preserve"> duhet të bëhet brenda 7 ditëve nga dita e pranimit të </w:t>
      </w:r>
      <w:r>
        <w:t>saj</w:t>
      </w:r>
      <w:r w:rsidRPr="00441897">
        <w:t>.</w:t>
      </w:r>
    </w:p>
    <w:p w14:paraId="701D32CE" w14:textId="77777777" w:rsidR="0002699C" w:rsidRDefault="0002699C" w:rsidP="0002699C">
      <w:pPr>
        <w:pStyle w:val="ListParagraph"/>
        <w:numPr>
          <w:ilvl w:val="0"/>
          <w:numId w:val="5"/>
        </w:numPr>
        <w:spacing w:after="0" w:line="240" w:lineRule="auto"/>
        <w:contextualSpacing w:val="0"/>
        <w:jc w:val="both"/>
      </w:pPr>
      <w:r w:rsidRPr="007D4291">
        <w:t>Ne garantojm</w:t>
      </w:r>
      <w:r>
        <w:t>ë</w:t>
      </w:r>
      <w:r w:rsidRPr="007D4291">
        <w:t>, q</w:t>
      </w:r>
      <w:r>
        <w:t>ë</w:t>
      </w:r>
      <w:r w:rsidRPr="007D4291">
        <w:t xml:space="preserve"> dysheku juaj do t</w:t>
      </w:r>
      <w:r>
        <w:t>ë</w:t>
      </w:r>
      <w:r w:rsidRPr="007D4291">
        <w:t xml:space="preserve"> ofroj</w:t>
      </w:r>
      <w:r>
        <w:t>ë kualitet,</w:t>
      </w:r>
      <w:r w:rsidRPr="007D4291">
        <w:t xml:space="preserve"> funksion dhe komoditetin e premtuar brenda periudh</w:t>
      </w:r>
      <w:r>
        <w:t>ë</w:t>
      </w:r>
      <w:r w:rsidRPr="007D4291">
        <w:t>s s</w:t>
      </w:r>
      <w:r>
        <w:t>ë</w:t>
      </w:r>
      <w:r w:rsidRPr="007D4291">
        <w:t xml:space="preserve"> vlefshme</w:t>
      </w:r>
      <w:r>
        <w:t>, në qoftë se ndjeken udhëzimet e dhëna.</w:t>
      </w:r>
    </w:p>
    <w:p w14:paraId="2B3303A5" w14:textId="77777777" w:rsidR="0002699C" w:rsidRDefault="0002699C" w:rsidP="0002699C">
      <w:pPr>
        <w:pStyle w:val="ListParagraph"/>
        <w:numPr>
          <w:ilvl w:val="0"/>
          <w:numId w:val="5"/>
        </w:numPr>
        <w:spacing w:after="0" w:line="240" w:lineRule="auto"/>
        <w:contextualSpacing w:val="0"/>
        <w:jc w:val="both"/>
      </w:pPr>
      <w:r>
        <w:t>Ne garantojmë, që dysheku juaj do të mikëqyret dhe të mirret nën përgjegjësinë tonë, në rast të ndonjë të mete fizike si; deformim apo plasaritje, kur dysheku është përdorur sipas udhëzimit të përshkruar.</w:t>
      </w:r>
    </w:p>
    <w:p w14:paraId="5F1F9FB1" w14:textId="77777777" w:rsidR="0002699C" w:rsidRPr="00441897" w:rsidRDefault="0002699C" w:rsidP="0002699C">
      <w:pPr>
        <w:spacing w:after="0"/>
        <w:jc w:val="both"/>
      </w:pPr>
    </w:p>
    <w:p w14:paraId="5B3E1F78" w14:textId="77777777" w:rsidR="0002699C" w:rsidRDefault="0002699C" w:rsidP="0002699C">
      <w:pPr>
        <w:spacing w:after="0"/>
        <w:jc w:val="both"/>
      </w:pPr>
      <w:r w:rsidRPr="00441897">
        <w:rPr>
          <w:u w:val="single"/>
        </w:rPr>
        <w:t>Garancioni nuk mbulon</w:t>
      </w:r>
      <w:r>
        <w:t>:</w:t>
      </w:r>
    </w:p>
    <w:p w14:paraId="794A1415" w14:textId="77777777" w:rsidR="0002699C" w:rsidRDefault="0002699C" w:rsidP="0002699C">
      <w:pPr>
        <w:pStyle w:val="ListParagraph"/>
        <w:numPr>
          <w:ilvl w:val="0"/>
          <w:numId w:val="6"/>
        </w:numPr>
        <w:spacing w:after="0" w:line="240" w:lineRule="auto"/>
        <w:contextualSpacing w:val="0"/>
        <w:jc w:val="both"/>
      </w:pPr>
      <w:r>
        <w:t>Butësinë normale, e cila vije si pasojë e adaptimit të shpuzës ndaj temperaturave.</w:t>
      </w:r>
    </w:p>
    <w:p w14:paraId="29F17380" w14:textId="77777777" w:rsidR="0002699C" w:rsidRDefault="0002699C" w:rsidP="0002699C">
      <w:pPr>
        <w:pStyle w:val="ListParagraph"/>
        <w:numPr>
          <w:ilvl w:val="0"/>
          <w:numId w:val="6"/>
        </w:numPr>
        <w:spacing w:after="0" w:line="240" w:lineRule="auto"/>
        <w:contextualSpacing w:val="0"/>
        <w:jc w:val="both"/>
      </w:pPr>
      <w:r>
        <w:t>Preferencat personale të rehatisë.</w:t>
      </w:r>
    </w:p>
    <w:p w14:paraId="2EE8B15E" w14:textId="77777777" w:rsidR="0002699C" w:rsidRDefault="0002699C" w:rsidP="0002699C">
      <w:pPr>
        <w:pStyle w:val="ListParagraph"/>
        <w:numPr>
          <w:ilvl w:val="0"/>
          <w:numId w:val="6"/>
        </w:numPr>
        <w:spacing w:after="0" w:line="240" w:lineRule="auto"/>
        <w:contextualSpacing w:val="0"/>
        <w:jc w:val="both"/>
      </w:pPr>
      <w:r>
        <w:t>Nëse dëmtimi vije si pasojë e stimulimit, apo abuzimit të produktit, përfshirë, djegjet, prerjet, demtim me materie të lëngshme, njollat, etj.</w:t>
      </w:r>
    </w:p>
    <w:p w14:paraId="2FE94202" w14:textId="77777777" w:rsidR="0002699C" w:rsidRDefault="0002699C" w:rsidP="0002699C">
      <w:pPr>
        <w:pStyle w:val="ListParagraph"/>
        <w:numPr>
          <w:ilvl w:val="0"/>
          <w:numId w:val="6"/>
        </w:numPr>
        <w:spacing w:after="0" w:line="240" w:lineRule="auto"/>
        <w:contextualSpacing w:val="0"/>
        <w:jc w:val="both"/>
      </w:pPr>
      <w:r>
        <w:t>Nëse dëmtimi vije si pasojë e përdorimit jo të duhur, jo sipas udhëzimit të dhënë dhe në mungesë të higjenës.</w:t>
      </w:r>
    </w:p>
    <w:p w14:paraId="22961EEB" w14:textId="77777777" w:rsidR="0002699C" w:rsidRDefault="0002699C" w:rsidP="0002699C">
      <w:pPr>
        <w:pStyle w:val="ListParagraph"/>
        <w:numPr>
          <w:ilvl w:val="0"/>
          <w:numId w:val="6"/>
        </w:numPr>
        <w:spacing w:after="0" w:line="240" w:lineRule="auto"/>
        <w:contextualSpacing w:val="0"/>
        <w:jc w:val="both"/>
      </w:pPr>
      <w:r>
        <w:t xml:space="preserve">Nëse klienti nuk e posedon këtë kopje të nënshkruar e vulosur, dhe </w:t>
      </w:r>
      <w:r w:rsidRPr="00CC4446">
        <w:t>faturën origjinale</w:t>
      </w:r>
      <w:r>
        <w:t>.</w:t>
      </w:r>
    </w:p>
    <w:p w14:paraId="313001C8" w14:textId="226CE9C9" w:rsidR="00F850A8" w:rsidRDefault="0002699C" w:rsidP="00A40934">
      <w:pPr>
        <w:pStyle w:val="ListParagraph"/>
        <w:numPr>
          <w:ilvl w:val="0"/>
          <w:numId w:val="6"/>
        </w:numPr>
        <w:spacing w:after="0" w:line="240" w:lineRule="auto"/>
        <w:contextualSpacing w:val="0"/>
        <w:jc w:val="both"/>
      </w:pPr>
      <w:r>
        <w:t>Agjenti I Comodita Home, ka të drejtë të refuzojë reklamimin e dyshekut në rast se dysheku i është nënshtruar dëmeve gjatë transportit të dyshekut të reklamuar.</w:t>
      </w:r>
    </w:p>
    <w:p w14:paraId="207C8A08" w14:textId="77777777" w:rsidR="00F850A8" w:rsidRDefault="00F850A8" w:rsidP="00F850A8">
      <w:pPr>
        <w:spacing w:after="0" w:line="240" w:lineRule="auto"/>
        <w:jc w:val="both"/>
      </w:pPr>
    </w:p>
    <w:p w14:paraId="40E8E59A" w14:textId="41BD1ABD" w:rsidR="00A40934" w:rsidRDefault="00A40934" w:rsidP="00A40934">
      <w:pPr>
        <w:spacing w:after="0" w:line="240" w:lineRule="auto"/>
        <w:jc w:val="both"/>
      </w:pPr>
    </w:p>
    <w:p w14:paraId="0EB79DAE" w14:textId="3528C798" w:rsidR="00A40934" w:rsidRDefault="00A40934" w:rsidP="00A40934">
      <w:pPr>
        <w:spacing w:after="0" w:line="240" w:lineRule="auto"/>
        <w:jc w:val="both"/>
      </w:pPr>
    </w:p>
    <w:p w14:paraId="787DF293" w14:textId="12CFE1DF" w:rsidR="00A40934" w:rsidRDefault="00A40934" w:rsidP="00A40934">
      <w:pPr>
        <w:spacing w:after="0" w:line="240" w:lineRule="auto"/>
        <w:jc w:val="both"/>
      </w:pPr>
    </w:p>
    <w:p w14:paraId="4C18F437" w14:textId="745DB167" w:rsidR="00A40934" w:rsidRDefault="00A40934" w:rsidP="00A40934">
      <w:pPr>
        <w:spacing w:after="0" w:line="240" w:lineRule="auto"/>
        <w:jc w:val="both"/>
      </w:pPr>
    </w:p>
    <w:p w14:paraId="34002CE1" w14:textId="77777777" w:rsidR="00A40934" w:rsidRDefault="00A40934" w:rsidP="00A40934">
      <w:pPr>
        <w:spacing w:after="0" w:line="240" w:lineRule="auto"/>
        <w:jc w:val="both"/>
      </w:pPr>
      <w:r>
        <w:t>Гаранцијата опфаќа:</w:t>
      </w:r>
    </w:p>
    <w:p w14:paraId="05C68D5B" w14:textId="77777777" w:rsidR="00A40934" w:rsidRDefault="00A40934" w:rsidP="00A40934">
      <w:pPr>
        <w:spacing w:after="0" w:line="240" w:lineRule="auto"/>
        <w:jc w:val="both"/>
      </w:pPr>
      <w:r>
        <w:t>• Гарантираме дека вашиот душек е без дефекти во материјалите, кај мајсторот од отворањето. Во случај на некаков производствен дефект, душекот ќе биде веднаш заменет. Времето на рекламирање на фабрички дефекти мора да се направи во рок од 7 дена од денот на неговото примање.</w:t>
      </w:r>
    </w:p>
    <w:p w14:paraId="2D2998D4" w14:textId="77777777" w:rsidR="00A40934" w:rsidRDefault="00A40934" w:rsidP="00A40934">
      <w:pPr>
        <w:spacing w:after="0" w:line="240" w:lineRule="auto"/>
        <w:jc w:val="both"/>
      </w:pPr>
      <w:r>
        <w:t>• Гарантираме дека вашиот душек ќе го обезбеди ветениот квалитет, функција и удобност во важечкиот рок, доколку се почитуваат дадените упатства.</w:t>
      </w:r>
    </w:p>
    <w:p w14:paraId="2FD8BC68" w14:textId="77777777" w:rsidR="00A40934" w:rsidRDefault="00A40934" w:rsidP="00A40934">
      <w:pPr>
        <w:spacing w:after="0" w:line="240" w:lineRule="auto"/>
        <w:jc w:val="both"/>
      </w:pPr>
      <w:r>
        <w:t>• Гарантираме дека вашиот душек ќе се грижи и ќе го преземеме под наша одговорност, во случај на какви било физички дефекти како што се; деформација или пукање, кога душекот е користен според опишаните упатства.</w:t>
      </w:r>
    </w:p>
    <w:p w14:paraId="28C0AEE2" w14:textId="77777777" w:rsidR="00A40934" w:rsidRDefault="00A40934" w:rsidP="00A40934">
      <w:pPr>
        <w:spacing w:after="0" w:line="240" w:lineRule="auto"/>
        <w:jc w:val="both"/>
      </w:pPr>
    </w:p>
    <w:p w14:paraId="6B0E7991" w14:textId="77777777" w:rsidR="00A40934" w:rsidRDefault="00A40934" w:rsidP="00A40934">
      <w:pPr>
        <w:spacing w:after="0" w:line="240" w:lineRule="auto"/>
        <w:jc w:val="both"/>
      </w:pPr>
    </w:p>
    <w:p w14:paraId="1E741207" w14:textId="77777777" w:rsidR="00A40934" w:rsidRDefault="00A40934" w:rsidP="00A40934">
      <w:pPr>
        <w:spacing w:after="0" w:line="240" w:lineRule="auto"/>
        <w:jc w:val="both"/>
      </w:pPr>
    </w:p>
    <w:p w14:paraId="0301EA6C" w14:textId="255A90DC" w:rsidR="00A40934" w:rsidRDefault="00A40934" w:rsidP="00A40934">
      <w:pPr>
        <w:spacing w:after="0" w:line="240" w:lineRule="auto"/>
        <w:jc w:val="both"/>
      </w:pPr>
      <w:r>
        <w:t>Гаранцијата не опфаќа:</w:t>
      </w:r>
    </w:p>
    <w:p w14:paraId="7B8AEE4C" w14:textId="77777777" w:rsidR="00A40934" w:rsidRDefault="00A40934" w:rsidP="00A40934">
      <w:pPr>
        <w:spacing w:after="0" w:line="240" w:lineRule="auto"/>
        <w:jc w:val="both"/>
      </w:pPr>
      <w:r>
        <w:t>• Нормална мекост, која доаѓа како резултат на приспособувањето на сунѓерот на температурите.</w:t>
      </w:r>
    </w:p>
    <w:p w14:paraId="1BE4DB3D" w14:textId="77777777" w:rsidR="00A40934" w:rsidRDefault="00A40934" w:rsidP="00A40934">
      <w:pPr>
        <w:spacing w:after="0" w:line="240" w:lineRule="auto"/>
        <w:jc w:val="both"/>
      </w:pPr>
      <w:r>
        <w:t>• Преференци за лична удобност.</w:t>
      </w:r>
    </w:p>
    <w:p w14:paraId="35BB86DB" w14:textId="77777777" w:rsidR="00A40934" w:rsidRDefault="00A40934" w:rsidP="00A40934">
      <w:pPr>
        <w:spacing w:after="0" w:line="240" w:lineRule="auto"/>
        <w:jc w:val="both"/>
      </w:pPr>
      <w:r>
        <w:t>• Ако оштетувањето доаѓа како резултат на стимулација или злоупотреба на производот, вклучувајќи изгореници, исеченици, оштетување на течности, дамки итн.</w:t>
      </w:r>
    </w:p>
    <w:p w14:paraId="76315546" w14:textId="77777777" w:rsidR="00A40934" w:rsidRDefault="00A40934" w:rsidP="00A40934">
      <w:pPr>
        <w:spacing w:after="0" w:line="240" w:lineRule="auto"/>
        <w:jc w:val="both"/>
      </w:pPr>
      <w:r>
        <w:t>• Ако оштетувањето настанало како резултат на неправилна употреба, не според дадените упатства и нехигиена.</w:t>
      </w:r>
    </w:p>
    <w:p w14:paraId="5DA156D7" w14:textId="77777777" w:rsidR="00A40934" w:rsidRDefault="00A40934" w:rsidP="00A40934">
      <w:pPr>
        <w:spacing w:after="0" w:line="240" w:lineRule="auto"/>
        <w:jc w:val="both"/>
      </w:pPr>
      <w:r>
        <w:t>• Доколку клиентот не ја поседува оваа потпишана и запечатена копија и оригиналната фактура.</w:t>
      </w:r>
    </w:p>
    <w:p w14:paraId="496BAAF0" w14:textId="118D4C0D" w:rsidR="00A40934" w:rsidRDefault="00A40934" w:rsidP="00A40934">
      <w:pPr>
        <w:spacing w:after="0" w:line="240" w:lineRule="auto"/>
        <w:jc w:val="both"/>
      </w:pPr>
      <w:r>
        <w:t>• Агентот Comodita Home има право да одбие рекламирање на душекот доколку душекот е оштетен</w:t>
      </w:r>
    </w:p>
    <w:p w14:paraId="7657CEA1" w14:textId="77777777" w:rsidR="00F850A8" w:rsidRDefault="00F850A8" w:rsidP="00A40934">
      <w:pPr>
        <w:spacing w:after="0" w:line="240" w:lineRule="auto"/>
        <w:jc w:val="both"/>
      </w:pPr>
    </w:p>
    <w:p w14:paraId="6A25B926" w14:textId="77777777" w:rsidR="00F850A8" w:rsidRDefault="00F850A8" w:rsidP="00A40934">
      <w:pPr>
        <w:spacing w:after="0" w:line="240" w:lineRule="auto"/>
        <w:jc w:val="both"/>
      </w:pPr>
    </w:p>
    <w:p w14:paraId="6E043A14" w14:textId="77777777" w:rsidR="00F850A8" w:rsidRDefault="00F850A8" w:rsidP="00A40934">
      <w:pPr>
        <w:spacing w:after="0" w:line="240" w:lineRule="auto"/>
        <w:jc w:val="both"/>
      </w:pPr>
    </w:p>
    <w:p w14:paraId="1508E47C" w14:textId="77777777" w:rsidR="00F850A8" w:rsidRDefault="00F850A8" w:rsidP="00A40934">
      <w:pPr>
        <w:spacing w:after="0" w:line="240" w:lineRule="auto"/>
        <w:jc w:val="both"/>
      </w:pPr>
    </w:p>
    <w:p w14:paraId="4D3792ED" w14:textId="77777777" w:rsidR="00F850A8" w:rsidRDefault="00F850A8" w:rsidP="00A40934">
      <w:pPr>
        <w:spacing w:after="0" w:line="240" w:lineRule="auto"/>
        <w:jc w:val="both"/>
      </w:pPr>
    </w:p>
    <w:p w14:paraId="3E529B7D" w14:textId="77777777" w:rsidR="00F850A8" w:rsidRDefault="00F850A8" w:rsidP="00A40934">
      <w:pPr>
        <w:spacing w:after="0" w:line="240" w:lineRule="auto"/>
        <w:jc w:val="both"/>
      </w:pPr>
    </w:p>
    <w:p w14:paraId="37D84753" w14:textId="77777777" w:rsidR="00F850A8" w:rsidRDefault="00F850A8" w:rsidP="00A40934">
      <w:pPr>
        <w:spacing w:after="0" w:line="240" w:lineRule="auto"/>
        <w:jc w:val="both"/>
      </w:pPr>
    </w:p>
    <w:p w14:paraId="32BB19B7" w14:textId="77777777" w:rsidR="00F850A8" w:rsidRDefault="00F850A8" w:rsidP="00A40934">
      <w:pPr>
        <w:spacing w:after="0" w:line="240" w:lineRule="auto"/>
        <w:jc w:val="both"/>
      </w:pPr>
    </w:p>
    <w:p w14:paraId="0EF5CF5C" w14:textId="77777777" w:rsidR="00F850A8" w:rsidRPr="00E20342" w:rsidRDefault="00F850A8" w:rsidP="00F850A8">
      <w:pPr>
        <w:pStyle w:val="ListParagraph"/>
        <w:numPr>
          <w:ilvl w:val="0"/>
          <w:numId w:val="7"/>
        </w:numPr>
        <w:spacing w:after="0" w:line="240" w:lineRule="auto"/>
        <w:contextualSpacing w:val="0"/>
        <w:jc w:val="both"/>
        <w:rPr>
          <w:b/>
          <w:bCs/>
        </w:rPr>
      </w:pPr>
      <w:r w:rsidRPr="00E20342">
        <w:rPr>
          <w:b/>
          <w:bCs/>
        </w:rPr>
        <w:lastRenderedPageBreak/>
        <w:t>Информации за испорака на производот:</w:t>
      </w:r>
    </w:p>
    <w:p w14:paraId="0720AC01" w14:textId="77777777" w:rsidR="00F850A8" w:rsidRPr="00E20342" w:rsidRDefault="00F850A8" w:rsidP="00F850A8">
      <w:pPr>
        <w:spacing w:after="0"/>
        <w:jc w:val="both"/>
      </w:pPr>
    </w:p>
    <w:p w14:paraId="0B7362F4" w14:textId="77777777" w:rsidR="00F850A8" w:rsidRPr="00E20342" w:rsidRDefault="00F850A8" w:rsidP="00F850A8">
      <w:pPr>
        <w:spacing w:after="0"/>
        <w:jc w:val="both"/>
      </w:pPr>
      <w:r w:rsidRPr="00E20342">
        <w:t>Ви благодариме што ги избравте нашите производи! Посветени сме да обезбедиме непречено и задоволувачко искуство за нашите клиенти. Подолу се информациите за гаранцијата поврзани со испораката на вашите купени артикли:</w:t>
      </w:r>
    </w:p>
    <w:p w14:paraId="64A7F425" w14:textId="77777777" w:rsidR="00F850A8" w:rsidRPr="00E20342" w:rsidRDefault="00F850A8" w:rsidP="00F850A8">
      <w:pPr>
        <w:spacing w:after="0"/>
        <w:jc w:val="both"/>
      </w:pPr>
    </w:p>
    <w:p w14:paraId="1A4E108D" w14:textId="77777777" w:rsidR="00F850A8" w:rsidRPr="00EF786C" w:rsidRDefault="00F850A8" w:rsidP="00F850A8">
      <w:pPr>
        <w:spacing w:after="0"/>
        <w:jc w:val="both"/>
        <w:rPr>
          <w:b/>
          <w:bCs/>
        </w:rPr>
      </w:pPr>
      <w:r>
        <w:rPr>
          <w:b/>
          <w:bCs/>
          <w:lang w:val="mk-MK"/>
        </w:rPr>
        <w:t>И</w:t>
      </w:r>
      <w:r w:rsidRPr="00E20342">
        <w:rPr>
          <w:b/>
          <w:bCs/>
        </w:rPr>
        <w:t>спорака до прва врата:</w:t>
      </w:r>
    </w:p>
    <w:p w14:paraId="3FDDB449" w14:textId="77777777" w:rsidR="00F850A8" w:rsidRPr="00E20342" w:rsidRDefault="00F850A8" w:rsidP="00F850A8">
      <w:pPr>
        <w:spacing w:after="0"/>
        <w:jc w:val="both"/>
      </w:pPr>
      <w:r w:rsidRPr="00E20342">
        <w:t xml:space="preserve">Гарантираме дека испораката на вашиот производ ќе биде извршена до </w:t>
      </w:r>
      <w:r w:rsidRPr="00E20342">
        <w:rPr>
          <w:b/>
          <w:bCs/>
        </w:rPr>
        <w:t>првата врата,</w:t>
      </w:r>
      <w:r w:rsidRPr="00E20342">
        <w:t xml:space="preserve"> која вклучува:</w:t>
      </w:r>
    </w:p>
    <w:p w14:paraId="375A1DCD" w14:textId="77777777" w:rsidR="00F850A8" w:rsidRPr="00E20342" w:rsidRDefault="00F850A8" w:rsidP="00F850A8">
      <w:pPr>
        <w:spacing w:after="0"/>
        <w:jc w:val="both"/>
      </w:pPr>
      <w:r w:rsidRPr="00E20342">
        <w:t>Влезна врата од куќата: За испораки во домот, нашиот курир ќе го достави производот до примарниот влез, обично на влезната врата од вашата куќа.</w:t>
      </w:r>
    </w:p>
    <w:p w14:paraId="17360DAD" w14:textId="77777777" w:rsidR="00F850A8" w:rsidRPr="00E20342" w:rsidRDefault="00F850A8" w:rsidP="00F850A8">
      <w:pPr>
        <w:spacing w:after="0"/>
        <w:jc w:val="both"/>
      </w:pPr>
      <w:r w:rsidRPr="00E20342">
        <w:t>Влезна врата на зграда: За комерцијални или повеќеградни згради, испораката ќе се изврши до предниот влез на зградата.</w:t>
      </w:r>
    </w:p>
    <w:p w14:paraId="0FB77546" w14:textId="77777777" w:rsidR="00F850A8" w:rsidRPr="00E20342" w:rsidRDefault="00F850A8" w:rsidP="00F850A8">
      <w:pPr>
        <w:spacing w:after="0"/>
        <w:jc w:val="both"/>
      </w:pPr>
    </w:p>
    <w:p w14:paraId="0C1AC697" w14:textId="77777777" w:rsidR="00F850A8" w:rsidRPr="00E20342" w:rsidRDefault="00F850A8" w:rsidP="00F850A8">
      <w:pPr>
        <w:spacing w:after="0"/>
        <w:jc w:val="both"/>
        <w:rPr>
          <w:b/>
          <w:bCs/>
        </w:rPr>
      </w:pPr>
      <w:r w:rsidRPr="00E20342">
        <w:rPr>
          <w:b/>
          <w:bCs/>
        </w:rPr>
        <w:t>Искл</w:t>
      </w:r>
      <w:r>
        <w:rPr>
          <w:b/>
          <w:bCs/>
          <w:lang w:val="mk-MK"/>
        </w:rPr>
        <w:t>учоци</w:t>
      </w:r>
      <w:r w:rsidRPr="00E20342">
        <w:rPr>
          <w:b/>
          <w:bCs/>
        </w:rPr>
        <w:t>:</w:t>
      </w:r>
    </w:p>
    <w:p w14:paraId="7A413F42" w14:textId="77777777" w:rsidR="00F850A8" w:rsidRDefault="00F850A8" w:rsidP="00F850A8">
      <w:pPr>
        <w:spacing w:after="0"/>
        <w:jc w:val="both"/>
        <w:rPr>
          <w:lang w:val="mk-MK"/>
        </w:rPr>
      </w:pPr>
      <w:r>
        <w:rPr>
          <w:lang w:val="mk-MK"/>
        </w:rPr>
        <w:t>Достава на производот до местото каде треба да стои во домот</w:t>
      </w:r>
      <w:r w:rsidRPr="00E20342">
        <w:t xml:space="preserve"> не</w:t>
      </w:r>
      <w:r>
        <w:rPr>
          <w:lang w:val="mk-MK"/>
        </w:rPr>
        <w:t xml:space="preserve"> е вклучена.</w:t>
      </w:r>
    </w:p>
    <w:p w14:paraId="3424ADDB" w14:textId="77777777" w:rsidR="00F850A8" w:rsidRPr="00E20342" w:rsidRDefault="00F850A8" w:rsidP="00F850A8">
      <w:pPr>
        <w:spacing w:after="0"/>
        <w:jc w:val="both"/>
      </w:pPr>
      <w:r>
        <w:rPr>
          <w:lang w:val="mk-MK"/>
        </w:rPr>
        <w:t xml:space="preserve">Доколку имате потреба за достава на Вашиот производ во Вашиот дом или на кат во зграда, </w:t>
      </w:r>
      <w:r w:rsidRPr="00E20342">
        <w:t>ве молиме контактирајте ја нашата служба за корисници за дополнителни опции.</w:t>
      </w:r>
    </w:p>
    <w:p w14:paraId="7E2E6D2B" w14:textId="77777777" w:rsidR="00F850A8" w:rsidRPr="00E20342" w:rsidRDefault="00F850A8" w:rsidP="00F850A8">
      <w:pPr>
        <w:spacing w:after="0"/>
        <w:jc w:val="both"/>
      </w:pPr>
    </w:p>
    <w:p w14:paraId="561EF6D1" w14:textId="77777777" w:rsidR="00F850A8" w:rsidRPr="00E20342" w:rsidRDefault="00F850A8" w:rsidP="00F850A8">
      <w:pPr>
        <w:spacing w:after="0"/>
        <w:jc w:val="both"/>
        <w:rPr>
          <w:b/>
          <w:bCs/>
        </w:rPr>
      </w:pPr>
      <w:r w:rsidRPr="00E20342">
        <w:rPr>
          <w:b/>
          <w:bCs/>
        </w:rPr>
        <w:t>Одговорност на клиентот:</w:t>
      </w:r>
    </w:p>
    <w:p w14:paraId="7CEF94DA" w14:textId="77777777" w:rsidR="00F850A8" w:rsidRDefault="00F850A8" w:rsidP="00F850A8">
      <w:pPr>
        <w:spacing w:after="0"/>
        <w:jc w:val="both"/>
      </w:pPr>
      <w:r w:rsidRPr="00E20342">
        <w:t>Ве молиме проверете го испорачаниот производ веднаш по приемот. Доколку се забележи каква било штета или неусогласеност, љубезно информирајте го персоналот за испорака и, доколку е можно, документирајте ги проблемите со фотографиите. Пријавете ги сите грижи до нашата служба за корисници во рок од 48 часа од испораката.</w:t>
      </w:r>
    </w:p>
    <w:p w14:paraId="39639B2A" w14:textId="77777777" w:rsidR="00F850A8" w:rsidRDefault="00F850A8" w:rsidP="00F850A8">
      <w:pPr>
        <w:spacing w:after="0"/>
        <w:jc w:val="both"/>
      </w:pPr>
    </w:p>
    <w:p w14:paraId="04B10592" w14:textId="77777777" w:rsidR="00F850A8" w:rsidRDefault="00F850A8" w:rsidP="00F850A8">
      <w:pPr>
        <w:spacing w:after="0"/>
        <w:jc w:val="both"/>
      </w:pPr>
    </w:p>
    <w:p w14:paraId="33114DBB" w14:textId="77777777" w:rsidR="00F850A8" w:rsidRDefault="00F850A8" w:rsidP="00F850A8">
      <w:pPr>
        <w:spacing w:after="0"/>
        <w:jc w:val="both"/>
      </w:pPr>
    </w:p>
    <w:p w14:paraId="590DD250" w14:textId="77777777" w:rsidR="00F850A8" w:rsidRDefault="00F850A8" w:rsidP="00F850A8">
      <w:pPr>
        <w:spacing w:after="0"/>
        <w:jc w:val="both"/>
      </w:pPr>
    </w:p>
    <w:p w14:paraId="4B72737B" w14:textId="77777777" w:rsidR="00F850A8" w:rsidRPr="00F850A8" w:rsidRDefault="00F850A8" w:rsidP="00F850A8">
      <w:pPr>
        <w:spacing w:after="0"/>
        <w:jc w:val="both"/>
        <w:rPr>
          <w:b/>
          <w:bCs/>
        </w:rPr>
      </w:pPr>
      <w:r w:rsidRPr="00F850A8">
        <w:rPr>
          <w:b/>
          <w:bCs/>
        </w:rPr>
        <w:t>• Informacioni i dorëzimit të produktit:</w:t>
      </w:r>
    </w:p>
    <w:p w14:paraId="00C507CF" w14:textId="77777777" w:rsidR="00F850A8" w:rsidRDefault="00F850A8" w:rsidP="00F850A8">
      <w:pPr>
        <w:spacing w:after="0"/>
        <w:jc w:val="both"/>
      </w:pPr>
    </w:p>
    <w:p w14:paraId="21C946AD" w14:textId="77777777" w:rsidR="00F850A8" w:rsidRDefault="00F850A8" w:rsidP="00F850A8">
      <w:pPr>
        <w:spacing w:after="0"/>
        <w:jc w:val="both"/>
      </w:pPr>
      <w:r>
        <w:t>Faleminderit që zgjodhët produktet tona! Ne jemi të përkushtuar të ofrojmë një përvojë të qetë dhe të kënaqshme për klientët tanë. Më poshtë është informacioni i garancisë në lidhje me dorëzimin e artikujve tuaj të blerë:</w:t>
      </w:r>
    </w:p>
    <w:p w14:paraId="41A91059" w14:textId="77777777" w:rsidR="00F850A8" w:rsidRDefault="00F850A8" w:rsidP="00F850A8">
      <w:pPr>
        <w:spacing w:after="0"/>
        <w:jc w:val="both"/>
      </w:pPr>
    </w:p>
    <w:p w14:paraId="3B195B11" w14:textId="77777777" w:rsidR="00F850A8" w:rsidRDefault="00F850A8" w:rsidP="00F850A8">
      <w:pPr>
        <w:spacing w:after="0"/>
        <w:jc w:val="both"/>
      </w:pPr>
    </w:p>
    <w:p w14:paraId="3DB8826D" w14:textId="77777777" w:rsidR="00F850A8" w:rsidRDefault="00F850A8" w:rsidP="00F850A8">
      <w:pPr>
        <w:spacing w:after="0"/>
        <w:jc w:val="both"/>
      </w:pPr>
    </w:p>
    <w:p w14:paraId="093FFBF7" w14:textId="76B1D784" w:rsidR="00F850A8" w:rsidRPr="00F850A8" w:rsidRDefault="00F850A8" w:rsidP="00F850A8">
      <w:pPr>
        <w:spacing w:after="0"/>
        <w:jc w:val="both"/>
        <w:rPr>
          <w:b/>
          <w:bCs/>
        </w:rPr>
      </w:pPr>
      <w:r w:rsidRPr="00F850A8">
        <w:rPr>
          <w:b/>
          <w:bCs/>
        </w:rPr>
        <w:t>Dorëzimi në derën e parë:</w:t>
      </w:r>
    </w:p>
    <w:p w14:paraId="25377A47" w14:textId="77777777" w:rsidR="00F850A8" w:rsidRDefault="00F850A8" w:rsidP="00F850A8">
      <w:pPr>
        <w:spacing w:after="0"/>
        <w:jc w:val="both"/>
      </w:pPr>
      <w:r>
        <w:t xml:space="preserve">Ne garantojmë dërgimin e produktit tuaj në </w:t>
      </w:r>
      <w:r w:rsidRPr="00F850A8">
        <w:rPr>
          <w:b/>
          <w:bCs/>
        </w:rPr>
        <w:t>derën e parë</w:t>
      </w:r>
      <w:r>
        <w:t>, e cila përfshin:</w:t>
      </w:r>
    </w:p>
    <w:p w14:paraId="5C5ABED9" w14:textId="77777777" w:rsidR="00F850A8" w:rsidRDefault="00F850A8" w:rsidP="00F850A8">
      <w:pPr>
        <w:spacing w:after="0"/>
        <w:jc w:val="both"/>
      </w:pPr>
      <w:r>
        <w:t xml:space="preserve">Dera e përparme e shtëpisë: Për dërgesat në shtëpi, korrieri ynë do ta dorëzojë produktin në </w:t>
      </w:r>
      <w:r w:rsidRPr="00F850A8">
        <w:rPr>
          <w:b/>
          <w:bCs/>
        </w:rPr>
        <w:t>hyrjen kryesore</w:t>
      </w:r>
      <w:r>
        <w:t>, zakonisht në derën e përparme të shtëpisë tuaj.</w:t>
      </w:r>
    </w:p>
    <w:p w14:paraId="2058687F" w14:textId="77777777" w:rsidR="00F850A8" w:rsidRDefault="00F850A8" w:rsidP="00F850A8">
      <w:pPr>
        <w:spacing w:after="0"/>
        <w:jc w:val="both"/>
      </w:pPr>
      <w:r>
        <w:t>Dera e Përparme e Ndërtesës: Për ndërtesat tregtare ose me shumë njësi, dorëzimi do të bëhet në hyrjen e përparme të ndërtesës.</w:t>
      </w:r>
    </w:p>
    <w:p w14:paraId="7AAD858F" w14:textId="77777777" w:rsidR="00F850A8" w:rsidRDefault="00F850A8" w:rsidP="00F850A8">
      <w:pPr>
        <w:spacing w:after="0"/>
        <w:jc w:val="both"/>
      </w:pPr>
    </w:p>
    <w:p w14:paraId="752523E2" w14:textId="77777777" w:rsidR="00F850A8" w:rsidRDefault="00F850A8" w:rsidP="00F850A8">
      <w:pPr>
        <w:spacing w:after="0"/>
        <w:jc w:val="both"/>
      </w:pPr>
    </w:p>
    <w:p w14:paraId="6DE9AC58" w14:textId="77777777" w:rsidR="00F850A8" w:rsidRPr="00F850A8" w:rsidRDefault="00F850A8" w:rsidP="00F850A8">
      <w:pPr>
        <w:spacing w:after="0"/>
        <w:jc w:val="both"/>
        <w:rPr>
          <w:b/>
          <w:bCs/>
        </w:rPr>
      </w:pPr>
      <w:r w:rsidRPr="00F850A8">
        <w:rPr>
          <w:b/>
          <w:bCs/>
        </w:rPr>
        <w:t>Përjashtimet:</w:t>
      </w:r>
    </w:p>
    <w:p w14:paraId="38858D4D" w14:textId="77777777" w:rsidR="00F850A8" w:rsidRDefault="00F850A8" w:rsidP="00F850A8">
      <w:pPr>
        <w:spacing w:after="0"/>
        <w:jc w:val="both"/>
      </w:pPr>
      <w:r>
        <w:t>Dorëzimi i produktit në vendin ku duhet të jetë në shtëpi nuk përfshihet.</w:t>
      </w:r>
    </w:p>
    <w:p w14:paraId="768A9B03" w14:textId="71F01EA4" w:rsidR="00F850A8" w:rsidRDefault="00F850A8" w:rsidP="00F850A8">
      <w:pPr>
        <w:spacing w:after="0"/>
        <w:jc w:val="both"/>
      </w:pPr>
      <w:r>
        <w:t>Nëse keni nevojë që produkti juaj të dorëzohet në shtëpinë tuaj ose në katin e ndertese, ju lutemi kontaktoni shërbimin tonë të klientit për opsione shtesë.</w:t>
      </w:r>
    </w:p>
    <w:p w14:paraId="3E69AC57" w14:textId="77777777" w:rsidR="00F850A8" w:rsidRDefault="00F850A8" w:rsidP="00F850A8">
      <w:pPr>
        <w:spacing w:after="0"/>
        <w:jc w:val="both"/>
      </w:pPr>
    </w:p>
    <w:p w14:paraId="77054EF5" w14:textId="77777777" w:rsidR="00F850A8" w:rsidRPr="00F850A8" w:rsidRDefault="00F850A8" w:rsidP="00F850A8">
      <w:pPr>
        <w:spacing w:after="0"/>
        <w:jc w:val="both"/>
        <w:rPr>
          <w:b/>
          <w:bCs/>
        </w:rPr>
      </w:pPr>
      <w:r w:rsidRPr="00F850A8">
        <w:rPr>
          <w:b/>
          <w:bCs/>
        </w:rPr>
        <w:t>Përgjegjësia e klientit:</w:t>
      </w:r>
    </w:p>
    <w:p w14:paraId="6FEB9A73" w14:textId="21B3068A" w:rsidR="00F850A8" w:rsidRPr="00EF786C" w:rsidRDefault="00F850A8" w:rsidP="00F850A8">
      <w:pPr>
        <w:spacing w:after="0"/>
        <w:jc w:val="both"/>
      </w:pPr>
      <w:r>
        <w:t>Ju lutemi kontrolloni produktin e dorëzuar menjëherë pas marrjes. Nëse vërehet ndonjë dëmtim ose mospërputhje, informoni stafin e dërgesës dhe nëse është e mundur dokumentoni problemet me fotot. Raportoni çdo shqetësim tek shërbimi ynë ndaj klientit brenda 48 orëve nga dërgimi.</w:t>
      </w:r>
    </w:p>
    <w:p w14:paraId="10E1A5CF" w14:textId="77777777" w:rsidR="00F850A8" w:rsidRPr="00441897" w:rsidRDefault="00F850A8" w:rsidP="00A40934">
      <w:pPr>
        <w:spacing w:after="0" w:line="240" w:lineRule="auto"/>
        <w:jc w:val="both"/>
      </w:pPr>
    </w:p>
    <w:p w14:paraId="7AE11220" w14:textId="65E462AB" w:rsidR="0002699C" w:rsidRDefault="0002699C" w:rsidP="0002699C">
      <w:pPr>
        <w:spacing w:after="0"/>
      </w:pPr>
    </w:p>
    <w:p w14:paraId="05AA28F2" w14:textId="6BF171D3" w:rsidR="00A40934" w:rsidRDefault="00A40934" w:rsidP="0002699C">
      <w:pPr>
        <w:spacing w:after="0"/>
      </w:pPr>
    </w:p>
    <w:p w14:paraId="28A8A869" w14:textId="69518841" w:rsidR="00A40934" w:rsidRDefault="00A40934" w:rsidP="0002699C">
      <w:pPr>
        <w:spacing w:after="0"/>
      </w:pPr>
    </w:p>
    <w:p w14:paraId="77E503B8" w14:textId="27CCAF71" w:rsidR="00A40934" w:rsidRDefault="00A40934" w:rsidP="0002699C">
      <w:pPr>
        <w:spacing w:after="0"/>
      </w:pPr>
    </w:p>
    <w:p w14:paraId="727356CB" w14:textId="4DD5944B" w:rsidR="00A40934" w:rsidRDefault="00A40934" w:rsidP="0002699C">
      <w:pPr>
        <w:spacing w:after="0"/>
      </w:pPr>
    </w:p>
    <w:p w14:paraId="15A6E67A" w14:textId="3EE49902" w:rsidR="00A40934" w:rsidRDefault="00A40934" w:rsidP="0002699C">
      <w:pPr>
        <w:spacing w:after="0"/>
      </w:pPr>
    </w:p>
    <w:p w14:paraId="62CEAE87" w14:textId="2E0A51DA" w:rsidR="00A40934" w:rsidRDefault="00A40934" w:rsidP="0002699C">
      <w:pPr>
        <w:spacing w:after="0"/>
      </w:pPr>
    </w:p>
    <w:p w14:paraId="5CF2E5BF" w14:textId="6D64AA26" w:rsidR="00A40934" w:rsidRDefault="00A40934" w:rsidP="0002699C">
      <w:pPr>
        <w:spacing w:after="0"/>
      </w:pPr>
    </w:p>
    <w:p w14:paraId="7024752B" w14:textId="77777777" w:rsidR="00A40934" w:rsidRDefault="00A40934" w:rsidP="00A40934">
      <w:pPr>
        <w:spacing w:after="0"/>
      </w:pPr>
      <w:r w:rsidRPr="0014677A">
        <w:t>Të dhëna tuaja</w:t>
      </w:r>
      <w:r>
        <w:t>:</w:t>
      </w:r>
    </w:p>
    <w:p w14:paraId="41AFECAE" w14:textId="77777777" w:rsidR="00A40934" w:rsidRDefault="00A40934" w:rsidP="00A40934">
      <w:pPr>
        <w:spacing w:after="0"/>
      </w:pPr>
    </w:p>
    <w:p w14:paraId="1517A502" w14:textId="77777777" w:rsidR="00A40934" w:rsidRPr="00CA78BD" w:rsidRDefault="00A40934" w:rsidP="00A40934">
      <w:pPr>
        <w:spacing w:after="0"/>
        <w:rPr>
          <w:u w:val="single"/>
          <w:lang w:val="sq-AL"/>
        </w:rPr>
      </w:pPr>
      <w:r>
        <w:t xml:space="preserve">Produkti/Lloji:          </w:t>
      </w:r>
      <w:r w:rsidRPr="007D797C">
        <w:rPr>
          <w:lang w:val="sq-AL"/>
        </w:rPr>
        <w:t>____</w:t>
      </w:r>
      <w:r>
        <w:rPr>
          <w:lang w:val="sq-AL"/>
        </w:rPr>
        <w:t>________________________________</w:t>
      </w:r>
    </w:p>
    <w:p w14:paraId="4721F061" w14:textId="77777777" w:rsidR="00A40934" w:rsidRDefault="00A40934" w:rsidP="00A40934">
      <w:pPr>
        <w:spacing w:after="0"/>
        <w:rPr>
          <w:lang w:val="sq-AL"/>
        </w:rPr>
      </w:pPr>
      <w:r>
        <w:rPr>
          <w:lang w:val="sq-AL"/>
        </w:rPr>
        <w:t>Dimenzioni</w:t>
      </w:r>
      <w:r w:rsidRPr="007D797C">
        <w:rPr>
          <w:lang w:val="sq-AL"/>
        </w:rPr>
        <w:t>:</w:t>
      </w:r>
      <w:r>
        <w:rPr>
          <w:lang w:val="sq-AL"/>
        </w:rPr>
        <w:t xml:space="preserve">                </w:t>
      </w:r>
      <w:r w:rsidRPr="007D797C">
        <w:rPr>
          <w:lang w:val="sq-AL"/>
        </w:rPr>
        <w:t>____</w:t>
      </w:r>
      <w:r>
        <w:rPr>
          <w:lang w:val="sq-AL"/>
        </w:rPr>
        <w:t>________________________________</w:t>
      </w:r>
    </w:p>
    <w:p w14:paraId="7C0F8AFB" w14:textId="77777777" w:rsidR="00A40934" w:rsidRDefault="00A40934" w:rsidP="00A40934">
      <w:pPr>
        <w:spacing w:after="0"/>
        <w:rPr>
          <w:lang w:val="sq-AL"/>
        </w:rPr>
      </w:pPr>
      <w:r>
        <w:rPr>
          <w:lang w:val="sq-AL"/>
        </w:rPr>
        <w:t>Garancia</w:t>
      </w:r>
      <w:r w:rsidRPr="007D797C">
        <w:rPr>
          <w:lang w:val="sq-AL"/>
        </w:rPr>
        <w:t>:</w:t>
      </w:r>
      <w:r>
        <w:rPr>
          <w:lang w:val="sq-AL"/>
        </w:rPr>
        <w:t xml:space="preserve">                     </w:t>
      </w:r>
      <w:r w:rsidRPr="007D797C">
        <w:rPr>
          <w:lang w:val="sq-AL"/>
        </w:rPr>
        <w:t>____</w:t>
      </w:r>
      <w:r>
        <w:rPr>
          <w:lang w:val="sq-AL"/>
        </w:rPr>
        <w:t>________________________________</w:t>
      </w:r>
    </w:p>
    <w:p w14:paraId="7B53C5E7" w14:textId="77777777" w:rsidR="00A40934" w:rsidRPr="00CA78BD" w:rsidRDefault="00A40934" w:rsidP="00A40934">
      <w:pPr>
        <w:spacing w:after="0"/>
      </w:pPr>
      <w:r w:rsidRPr="007D797C">
        <w:rPr>
          <w:lang w:val="sq-AL"/>
        </w:rPr>
        <w:t>Emri dhe Mbiemri</w:t>
      </w:r>
      <w:r w:rsidRPr="00CA78BD">
        <w:t xml:space="preserve">: </w:t>
      </w:r>
      <w:r>
        <w:t xml:space="preserve"> </w:t>
      </w:r>
      <w:r w:rsidRPr="00CA78BD">
        <w:t xml:space="preserve"> _____________________</w:t>
      </w:r>
      <w:r>
        <w:rPr>
          <w:lang w:val="sq-AL"/>
        </w:rPr>
        <w:t>_______________</w:t>
      </w:r>
    </w:p>
    <w:p w14:paraId="57DC1F89" w14:textId="77777777" w:rsidR="00A40934" w:rsidRPr="00CA78BD" w:rsidRDefault="00A40934" w:rsidP="00A40934">
      <w:pPr>
        <w:spacing w:after="0"/>
      </w:pPr>
      <w:r w:rsidRPr="00CA78BD">
        <w:t xml:space="preserve">Adresa:                     </w:t>
      </w:r>
      <w:r>
        <w:t xml:space="preserve">   </w:t>
      </w:r>
      <w:r w:rsidRPr="00CA78BD">
        <w:t xml:space="preserve"> _____________________</w:t>
      </w:r>
      <w:r>
        <w:rPr>
          <w:lang w:val="sq-AL"/>
        </w:rPr>
        <w:t>_______________</w:t>
      </w:r>
    </w:p>
    <w:p w14:paraId="32B2A4E9" w14:textId="77777777" w:rsidR="00A40934" w:rsidRPr="00CA78BD" w:rsidRDefault="00A40934" w:rsidP="00A40934">
      <w:pPr>
        <w:spacing w:after="0"/>
      </w:pPr>
      <w:r w:rsidRPr="00CA78BD">
        <w:t xml:space="preserve">Vendi:                      </w:t>
      </w:r>
      <w:r>
        <w:t xml:space="preserve">    </w:t>
      </w:r>
      <w:r w:rsidRPr="00CA78BD">
        <w:t xml:space="preserve"> _____________________</w:t>
      </w:r>
      <w:r>
        <w:rPr>
          <w:lang w:val="sq-AL"/>
        </w:rPr>
        <w:t>_______________</w:t>
      </w:r>
    </w:p>
    <w:p w14:paraId="0A6D45D4" w14:textId="77777777" w:rsidR="00A40934" w:rsidRPr="00CA78BD" w:rsidRDefault="00A40934" w:rsidP="00A40934">
      <w:pPr>
        <w:spacing w:after="0"/>
      </w:pPr>
      <w:r w:rsidRPr="00CA78BD">
        <w:t xml:space="preserve">Tel:                            </w:t>
      </w:r>
      <w:r>
        <w:t xml:space="preserve">    </w:t>
      </w:r>
      <w:r w:rsidRPr="00CA78BD">
        <w:t>_____________________</w:t>
      </w:r>
      <w:r>
        <w:rPr>
          <w:lang w:val="sq-AL"/>
        </w:rPr>
        <w:t>_______________</w:t>
      </w:r>
      <w:r w:rsidRPr="00CA78BD">
        <w:t xml:space="preserve"> </w:t>
      </w:r>
    </w:p>
    <w:p w14:paraId="1D1C9EEC" w14:textId="77777777" w:rsidR="00A40934" w:rsidRPr="00CA78BD" w:rsidRDefault="00A40934" w:rsidP="00A40934">
      <w:pPr>
        <w:spacing w:after="0"/>
      </w:pPr>
      <w:r w:rsidRPr="00CA78BD">
        <w:t xml:space="preserve">E-mail:                      </w:t>
      </w:r>
      <w:r>
        <w:t xml:space="preserve">    </w:t>
      </w:r>
      <w:r w:rsidRPr="00CA78BD">
        <w:t>_____________________</w:t>
      </w:r>
      <w:r>
        <w:rPr>
          <w:lang w:val="sq-AL"/>
        </w:rPr>
        <w:t>_______________</w:t>
      </w:r>
    </w:p>
    <w:p w14:paraId="6E099375" w14:textId="77777777" w:rsidR="00A40934" w:rsidRPr="00CA78BD" w:rsidRDefault="00A40934" w:rsidP="00A40934">
      <w:pPr>
        <w:spacing w:after="0"/>
      </w:pPr>
      <w:r w:rsidRPr="00CA78BD">
        <w:t xml:space="preserve">Data e shitjes:          </w:t>
      </w:r>
      <w:r>
        <w:t xml:space="preserve">  </w:t>
      </w:r>
      <w:r w:rsidRPr="00CA78BD">
        <w:t xml:space="preserve"> _____________________</w:t>
      </w:r>
      <w:r>
        <w:rPr>
          <w:lang w:val="sq-AL"/>
        </w:rPr>
        <w:t>_______________</w:t>
      </w:r>
    </w:p>
    <w:p w14:paraId="006AD38A" w14:textId="77777777" w:rsidR="00A40934" w:rsidRPr="00CA78BD" w:rsidRDefault="00A40934" w:rsidP="00A40934">
      <w:pPr>
        <w:spacing w:after="0"/>
      </w:pPr>
    </w:p>
    <w:p w14:paraId="1D41F521" w14:textId="77777777" w:rsidR="00A40934" w:rsidRPr="00CA78BD" w:rsidRDefault="00A40934" w:rsidP="00A40934">
      <w:pPr>
        <w:spacing w:after="0"/>
      </w:pPr>
    </w:p>
    <w:p w14:paraId="7606DABE" w14:textId="77777777" w:rsidR="00A40934" w:rsidRDefault="00A40934" w:rsidP="00A40934">
      <w:pPr>
        <w:spacing w:after="0"/>
      </w:pPr>
      <w:r>
        <w:t>Nënshkrimi I konsumatorit</w:t>
      </w:r>
      <w:r w:rsidRPr="00CA78BD">
        <w:t>:</w:t>
      </w:r>
      <w:r>
        <w:t xml:space="preserve">         </w:t>
      </w:r>
    </w:p>
    <w:p w14:paraId="01B1BEEC" w14:textId="77777777" w:rsidR="00A40934" w:rsidRDefault="00A40934" w:rsidP="00A40934">
      <w:pPr>
        <w:spacing w:after="0"/>
      </w:pPr>
    </w:p>
    <w:p w14:paraId="6D35FA03" w14:textId="77777777" w:rsidR="00A40934" w:rsidRDefault="00A40934" w:rsidP="00A40934">
      <w:pPr>
        <w:spacing w:after="0"/>
      </w:pPr>
    </w:p>
    <w:p w14:paraId="0A6AFDBE" w14:textId="77777777" w:rsidR="00A40934" w:rsidRDefault="00A40934" w:rsidP="00A40934">
      <w:pPr>
        <w:spacing w:after="0"/>
      </w:pPr>
    </w:p>
    <w:p w14:paraId="0665BBF9" w14:textId="6B71A825" w:rsidR="00A40934" w:rsidRDefault="00A40934" w:rsidP="00A40934">
      <w:pPr>
        <w:spacing w:after="0"/>
      </w:pPr>
      <w:r>
        <w:t xml:space="preserve">  Vula dhe nënshkrimi I shitësit</w:t>
      </w:r>
    </w:p>
    <w:p w14:paraId="07E8FB4B" w14:textId="77777777" w:rsidR="00A40934" w:rsidRDefault="00A40934" w:rsidP="00A40934">
      <w:pPr>
        <w:spacing w:after="0"/>
      </w:pPr>
    </w:p>
    <w:p w14:paraId="0FFD0E14" w14:textId="306643C3" w:rsidR="00A40934" w:rsidRDefault="00A40934" w:rsidP="00A40934">
      <w:pPr>
        <w:rPr>
          <w:lang w:val="sq-AL"/>
        </w:rPr>
      </w:pPr>
      <w:r w:rsidRPr="00C27F38">
        <w:rPr>
          <w:lang w:val="sq-AL"/>
        </w:rPr>
        <w:t>_________________________________</w:t>
      </w:r>
      <w:r>
        <w:rPr>
          <w:lang w:val="sq-AL"/>
        </w:rPr>
        <w:t xml:space="preserve">    </w:t>
      </w:r>
    </w:p>
    <w:p w14:paraId="5E4265A2" w14:textId="3441D0DE" w:rsidR="00A40934" w:rsidRDefault="00A40934" w:rsidP="00A40934">
      <w:pPr>
        <w:rPr>
          <w:lang w:val="sq-AL"/>
        </w:rPr>
      </w:pPr>
    </w:p>
    <w:p w14:paraId="5BF6A665" w14:textId="205A510D" w:rsidR="00A40934" w:rsidRDefault="00A40934" w:rsidP="00A40934">
      <w:pPr>
        <w:rPr>
          <w:lang w:val="sq-AL"/>
        </w:rPr>
      </w:pPr>
    </w:p>
    <w:p w14:paraId="43E429D4" w14:textId="23257625" w:rsidR="00A40934" w:rsidRDefault="00A40934" w:rsidP="00A40934">
      <w:pPr>
        <w:rPr>
          <w:lang w:val="sq-AL"/>
        </w:rPr>
      </w:pPr>
    </w:p>
    <w:p w14:paraId="6F3231E5" w14:textId="73B110D4" w:rsidR="00A40934" w:rsidRDefault="00A40934" w:rsidP="00A40934">
      <w:pPr>
        <w:rPr>
          <w:lang w:val="sq-AL"/>
        </w:rPr>
      </w:pPr>
    </w:p>
    <w:p w14:paraId="6ADF91EB" w14:textId="1DEDDCC9" w:rsidR="00A40934" w:rsidRDefault="00A40934" w:rsidP="00A40934">
      <w:pPr>
        <w:rPr>
          <w:lang w:val="sq-AL"/>
        </w:rPr>
      </w:pPr>
    </w:p>
    <w:p w14:paraId="493BBA99" w14:textId="13726689" w:rsidR="00A40934" w:rsidRDefault="00A40934" w:rsidP="00A40934">
      <w:pPr>
        <w:rPr>
          <w:lang w:val="sq-AL"/>
        </w:rPr>
      </w:pPr>
    </w:p>
    <w:p w14:paraId="26D45F47" w14:textId="3C57E18A" w:rsidR="00A40934" w:rsidRDefault="00A40934" w:rsidP="00A40934">
      <w:pPr>
        <w:rPr>
          <w:lang w:val="sq-AL"/>
        </w:rPr>
      </w:pPr>
    </w:p>
    <w:p w14:paraId="12742E32" w14:textId="0E1CFD73" w:rsidR="00A40934" w:rsidRDefault="00A40934" w:rsidP="00A40934">
      <w:pPr>
        <w:rPr>
          <w:lang w:val="sq-AL"/>
        </w:rPr>
      </w:pPr>
    </w:p>
    <w:p w14:paraId="0933CA9F" w14:textId="22F0DED3" w:rsidR="00A40934" w:rsidRDefault="00A40934" w:rsidP="00A40934">
      <w:pPr>
        <w:rPr>
          <w:lang w:val="sq-AL"/>
        </w:rPr>
      </w:pPr>
    </w:p>
    <w:p w14:paraId="767537F7" w14:textId="6F2D8FD2" w:rsidR="00A40934" w:rsidRDefault="00A40934" w:rsidP="00A40934">
      <w:pPr>
        <w:spacing w:after="0"/>
      </w:pPr>
      <w:r>
        <w:rPr>
          <w:lang w:val="mk-MK"/>
        </w:rPr>
        <w:t>Податоци</w:t>
      </w:r>
      <w:r>
        <w:t>:</w:t>
      </w:r>
    </w:p>
    <w:p w14:paraId="09F0E59C" w14:textId="77777777" w:rsidR="00A40934" w:rsidRDefault="00A40934" w:rsidP="00A40934">
      <w:pPr>
        <w:spacing w:after="0"/>
      </w:pPr>
    </w:p>
    <w:p w14:paraId="79A55448" w14:textId="1D683AC2" w:rsidR="00A40934" w:rsidRPr="00CA78BD" w:rsidRDefault="00A40934" w:rsidP="00A40934">
      <w:pPr>
        <w:spacing w:after="0"/>
        <w:rPr>
          <w:u w:val="single"/>
          <w:lang w:val="sq-AL"/>
        </w:rPr>
      </w:pPr>
      <w:r>
        <w:rPr>
          <w:lang w:val="mk-MK"/>
        </w:rPr>
        <w:t>Производ / Вид</w:t>
      </w:r>
      <w:r>
        <w:t xml:space="preserve">          </w:t>
      </w:r>
      <w:r w:rsidRPr="007D797C">
        <w:rPr>
          <w:lang w:val="sq-AL"/>
        </w:rPr>
        <w:t>____</w:t>
      </w:r>
      <w:r>
        <w:rPr>
          <w:lang w:val="sq-AL"/>
        </w:rPr>
        <w:t>________________________________</w:t>
      </w:r>
    </w:p>
    <w:p w14:paraId="569F3A5A" w14:textId="503588E0" w:rsidR="00A40934" w:rsidRDefault="00A40934" w:rsidP="00A40934">
      <w:pPr>
        <w:spacing w:after="0"/>
        <w:rPr>
          <w:lang w:val="sq-AL"/>
        </w:rPr>
      </w:pPr>
      <w:r>
        <w:rPr>
          <w:lang w:val="mk-MK"/>
        </w:rPr>
        <w:t>Диманзии</w:t>
      </w:r>
      <w:r w:rsidRPr="007D797C">
        <w:rPr>
          <w:lang w:val="sq-AL"/>
        </w:rPr>
        <w:t>:</w:t>
      </w:r>
      <w:r>
        <w:rPr>
          <w:lang w:val="sq-AL"/>
        </w:rPr>
        <w:t xml:space="preserve">                </w:t>
      </w:r>
      <w:r w:rsidRPr="007D797C">
        <w:rPr>
          <w:lang w:val="sq-AL"/>
        </w:rPr>
        <w:t>____</w:t>
      </w:r>
      <w:r>
        <w:rPr>
          <w:lang w:val="sq-AL"/>
        </w:rPr>
        <w:t>________________________________</w:t>
      </w:r>
    </w:p>
    <w:p w14:paraId="358E73A0" w14:textId="222BC8EB" w:rsidR="00A40934" w:rsidRDefault="00A40934" w:rsidP="00A40934">
      <w:pPr>
        <w:spacing w:after="0"/>
        <w:rPr>
          <w:lang w:val="sq-AL"/>
        </w:rPr>
      </w:pPr>
      <w:r>
        <w:rPr>
          <w:lang w:val="mk-MK"/>
        </w:rPr>
        <w:t>Гаранциа</w:t>
      </w:r>
      <w:r w:rsidRPr="007D797C">
        <w:rPr>
          <w:lang w:val="sq-AL"/>
        </w:rPr>
        <w:t>:</w:t>
      </w:r>
      <w:r>
        <w:rPr>
          <w:lang w:val="sq-AL"/>
        </w:rPr>
        <w:t xml:space="preserve">                     </w:t>
      </w:r>
      <w:r w:rsidRPr="007D797C">
        <w:rPr>
          <w:lang w:val="sq-AL"/>
        </w:rPr>
        <w:t>____</w:t>
      </w:r>
      <w:r>
        <w:rPr>
          <w:lang w:val="sq-AL"/>
        </w:rPr>
        <w:t>________________________________</w:t>
      </w:r>
    </w:p>
    <w:p w14:paraId="34F68E4D" w14:textId="048AC485" w:rsidR="00A40934" w:rsidRPr="00CA78BD" w:rsidRDefault="00A40934" w:rsidP="00A40934">
      <w:pPr>
        <w:spacing w:after="0"/>
      </w:pPr>
      <w:r>
        <w:rPr>
          <w:lang w:val="mk-MK"/>
        </w:rPr>
        <w:t>Име е Презиме</w:t>
      </w:r>
      <w:r w:rsidRPr="00CA78BD">
        <w:t xml:space="preserve">: </w:t>
      </w:r>
      <w:r>
        <w:t xml:space="preserve"> </w:t>
      </w:r>
      <w:r w:rsidRPr="00CA78BD">
        <w:t xml:space="preserve"> _____________________</w:t>
      </w:r>
      <w:r>
        <w:rPr>
          <w:lang w:val="sq-AL"/>
        </w:rPr>
        <w:t>_______________</w:t>
      </w:r>
    </w:p>
    <w:p w14:paraId="71BDFD41" w14:textId="1D947532" w:rsidR="00A40934" w:rsidRPr="00CA78BD" w:rsidRDefault="00A40934" w:rsidP="00A40934">
      <w:pPr>
        <w:spacing w:after="0"/>
      </w:pPr>
      <w:r>
        <w:rPr>
          <w:lang w:val="mk-MK"/>
        </w:rPr>
        <w:t>Адреса</w:t>
      </w:r>
      <w:r w:rsidRPr="00CA78BD">
        <w:t xml:space="preserve">:                     </w:t>
      </w:r>
      <w:r>
        <w:t xml:space="preserve">   </w:t>
      </w:r>
      <w:r w:rsidRPr="00CA78BD">
        <w:t xml:space="preserve"> _____________________</w:t>
      </w:r>
      <w:r>
        <w:rPr>
          <w:lang w:val="sq-AL"/>
        </w:rPr>
        <w:t>_______________</w:t>
      </w:r>
    </w:p>
    <w:p w14:paraId="20A9AC4A" w14:textId="19031126" w:rsidR="00A40934" w:rsidRPr="00CA78BD" w:rsidRDefault="00A40934" w:rsidP="00A40934">
      <w:pPr>
        <w:spacing w:after="0"/>
      </w:pPr>
      <w:r>
        <w:rPr>
          <w:lang w:val="mk-MK"/>
        </w:rPr>
        <w:t>Место</w:t>
      </w:r>
      <w:r w:rsidRPr="00CA78BD">
        <w:t xml:space="preserve">:                      </w:t>
      </w:r>
      <w:r>
        <w:t xml:space="preserve">    </w:t>
      </w:r>
      <w:r w:rsidRPr="00CA78BD">
        <w:t xml:space="preserve"> _____________________</w:t>
      </w:r>
      <w:r>
        <w:rPr>
          <w:lang w:val="sq-AL"/>
        </w:rPr>
        <w:t>_______________</w:t>
      </w:r>
    </w:p>
    <w:p w14:paraId="28434829" w14:textId="340F3BDE" w:rsidR="00A40934" w:rsidRPr="00CA78BD" w:rsidRDefault="00A40934" w:rsidP="00A40934">
      <w:pPr>
        <w:spacing w:after="0"/>
      </w:pPr>
      <w:r>
        <w:rPr>
          <w:lang w:val="mk-MK"/>
        </w:rPr>
        <w:t>Тел</w:t>
      </w:r>
      <w:r w:rsidRPr="00CA78BD">
        <w:t xml:space="preserve">:                            </w:t>
      </w:r>
      <w:r>
        <w:t xml:space="preserve">    </w:t>
      </w:r>
      <w:r w:rsidRPr="00CA78BD">
        <w:t>_____________________</w:t>
      </w:r>
      <w:r>
        <w:rPr>
          <w:lang w:val="sq-AL"/>
        </w:rPr>
        <w:t>_______________</w:t>
      </w:r>
      <w:r w:rsidRPr="00CA78BD">
        <w:t xml:space="preserve"> </w:t>
      </w:r>
    </w:p>
    <w:p w14:paraId="383405FE" w14:textId="77777777" w:rsidR="00A40934" w:rsidRPr="00CA78BD" w:rsidRDefault="00A40934" w:rsidP="00A40934">
      <w:pPr>
        <w:spacing w:after="0"/>
      </w:pPr>
      <w:r w:rsidRPr="00CA78BD">
        <w:t xml:space="preserve">E-mail:                      </w:t>
      </w:r>
      <w:r>
        <w:t xml:space="preserve">    </w:t>
      </w:r>
      <w:r w:rsidRPr="00CA78BD">
        <w:t>_____________________</w:t>
      </w:r>
      <w:r>
        <w:rPr>
          <w:lang w:val="sq-AL"/>
        </w:rPr>
        <w:t>_______________</w:t>
      </w:r>
    </w:p>
    <w:p w14:paraId="3ED6A47C" w14:textId="3CC56BF7" w:rsidR="00A40934" w:rsidRPr="00CA78BD" w:rsidRDefault="0054710F" w:rsidP="00A40934">
      <w:pPr>
        <w:spacing w:after="0"/>
      </w:pPr>
      <w:r>
        <w:rPr>
          <w:lang w:val="mk-MK"/>
        </w:rPr>
        <w:t>Датум на продажба</w:t>
      </w:r>
      <w:r w:rsidR="00A40934" w:rsidRPr="00CA78BD">
        <w:t xml:space="preserve">:          </w:t>
      </w:r>
      <w:r w:rsidR="00A40934">
        <w:t xml:space="preserve">  </w:t>
      </w:r>
      <w:r w:rsidR="00A40934" w:rsidRPr="00CA78BD">
        <w:t xml:space="preserve"> _____________________</w:t>
      </w:r>
      <w:r w:rsidR="00A40934">
        <w:rPr>
          <w:lang w:val="sq-AL"/>
        </w:rPr>
        <w:t>_______________</w:t>
      </w:r>
    </w:p>
    <w:p w14:paraId="4B710043" w14:textId="77777777" w:rsidR="00A40934" w:rsidRPr="00CA78BD" w:rsidRDefault="00A40934" w:rsidP="00A40934">
      <w:pPr>
        <w:spacing w:after="0"/>
      </w:pPr>
    </w:p>
    <w:p w14:paraId="4923F4AA" w14:textId="77777777" w:rsidR="00A40934" w:rsidRPr="00CA78BD" w:rsidRDefault="00A40934" w:rsidP="00A40934">
      <w:pPr>
        <w:spacing w:after="0"/>
      </w:pPr>
    </w:p>
    <w:p w14:paraId="036DEDEF" w14:textId="62D5C613" w:rsidR="00A40934" w:rsidRDefault="0054710F" w:rsidP="00A40934">
      <w:pPr>
        <w:spacing w:after="0"/>
      </w:pPr>
      <w:r>
        <w:rPr>
          <w:lang w:val="mk-MK"/>
        </w:rPr>
        <w:t>Потпис на клиент</w:t>
      </w:r>
      <w:r w:rsidR="00A40934" w:rsidRPr="00CA78BD">
        <w:t>:</w:t>
      </w:r>
      <w:r w:rsidR="00A40934">
        <w:t xml:space="preserve">         </w:t>
      </w:r>
    </w:p>
    <w:p w14:paraId="2B4DAAF0" w14:textId="77777777" w:rsidR="00A40934" w:rsidRDefault="00A40934" w:rsidP="00A40934">
      <w:pPr>
        <w:spacing w:after="0"/>
      </w:pPr>
    </w:p>
    <w:p w14:paraId="5DA38D1B" w14:textId="77777777" w:rsidR="00A40934" w:rsidRDefault="00A40934" w:rsidP="00A40934">
      <w:pPr>
        <w:spacing w:after="0"/>
      </w:pPr>
    </w:p>
    <w:p w14:paraId="66692F6E" w14:textId="77777777" w:rsidR="00A40934" w:rsidRDefault="00A40934" w:rsidP="00A40934">
      <w:pPr>
        <w:spacing w:after="0"/>
      </w:pPr>
    </w:p>
    <w:p w14:paraId="6C4D7B01" w14:textId="05A3AE62" w:rsidR="00A40934" w:rsidRPr="0054710F" w:rsidRDefault="00A40934" w:rsidP="00A40934">
      <w:pPr>
        <w:spacing w:after="0"/>
        <w:rPr>
          <w:lang w:val="mk-MK"/>
        </w:rPr>
      </w:pPr>
      <w:r>
        <w:t xml:space="preserve">  </w:t>
      </w:r>
      <w:r w:rsidR="0054710F">
        <w:rPr>
          <w:lang w:val="mk-MK"/>
        </w:rPr>
        <w:t>Потпис и печат на продавач</w:t>
      </w:r>
    </w:p>
    <w:p w14:paraId="7374D2B7" w14:textId="77777777" w:rsidR="00A40934" w:rsidRDefault="00A40934" w:rsidP="00A40934">
      <w:pPr>
        <w:spacing w:after="0"/>
      </w:pPr>
    </w:p>
    <w:p w14:paraId="63C4B256" w14:textId="77777777" w:rsidR="00A40934" w:rsidRDefault="00A40934" w:rsidP="00A40934">
      <w:r w:rsidRPr="00C27F38">
        <w:rPr>
          <w:lang w:val="sq-AL"/>
        </w:rPr>
        <w:t>_________________________________</w:t>
      </w:r>
      <w:r>
        <w:rPr>
          <w:lang w:val="sq-AL"/>
        </w:rPr>
        <w:t xml:space="preserve">    </w:t>
      </w:r>
    </w:p>
    <w:p w14:paraId="0DA10CD0" w14:textId="77777777" w:rsidR="00A40934" w:rsidRDefault="00A40934" w:rsidP="00A40934"/>
    <w:p w14:paraId="49E064DF" w14:textId="77777777" w:rsidR="00A40934" w:rsidRDefault="00A40934" w:rsidP="0002699C">
      <w:pPr>
        <w:spacing w:after="0"/>
      </w:pPr>
    </w:p>
    <w:p w14:paraId="2781420C" w14:textId="77777777" w:rsidR="0002699C" w:rsidRDefault="0002699C" w:rsidP="0002699C">
      <w:pPr>
        <w:spacing w:after="0"/>
      </w:pPr>
    </w:p>
    <w:p w14:paraId="24CF99E8" w14:textId="77777777" w:rsidR="0002699C" w:rsidRDefault="0002699C" w:rsidP="0002699C">
      <w:pPr>
        <w:spacing w:after="0"/>
      </w:pPr>
    </w:p>
    <w:p w14:paraId="4B502110" w14:textId="77777777" w:rsidR="0002699C" w:rsidRPr="00441897" w:rsidRDefault="0002699C" w:rsidP="0002699C">
      <w:pPr>
        <w:spacing w:after="0"/>
      </w:pPr>
    </w:p>
    <w:p w14:paraId="62ED2E42" w14:textId="77777777" w:rsidR="0002699C" w:rsidRDefault="0002699C" w:rsidP="001259BE">
      <w:pPr>
        <w:spacing w:after="0" w:line="240" w:lineRule="auto"/>
        <w:jc w:val="both"/>
      </w:pPr>
    </w:p>
    <w:p w14:paraId="2E367779" w14:textId="77777777" w:rsidR="00CE1FAA" w:rsidRPr="00EB72AD" w:rsidRDefault="00CE1FAA" w:rsidP="00C8070A">
      <w:pPr>
        <w:rPr>
          <w:lang w:val="mk-MK"/>
        </w:rPr>
      </w:pPr>
    </w:p>
    <w:sectPr w:rsidR="00CE1FAA" w:rsidRPr="00EB72AD" w:rsidSect="00037932">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BACC" w14:textId="77777777" w:rsidR="004F25DC" w:rsidRDefault="004F25DC" w:rsidP="00C8070A">
      <w:pPr>
        <w:spacing w:after="0" w:line="240" w:lineRule="auto"/>
      </w:pPr>
      <w:r>
        <w:separator/>
      </w:r>
    </w:p>
  </w:endnote>
  <w:endnote w:type="continuationSeparator" w:id="0">
    <w:p w14:paraId="32636777" w14:textId="77777777" w:rsidR="004F25DC" w:rsidRDefault="004F25DC" w:rsidP="00C8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5831" w14:textId="77777777" w:rsidR="0060067F" w:rsidRDefault="0060067F" w:rsidP="0060067F">
    <w:pPr>
      <w:pStyle w:val="Header"/>
      <w:jc w:val="center"/>
      <w:rPr>
        <w:lang w:val="mk-MK"/>
      </w:rPr>
    </w:pPr>
    <w:r>
      <w:rPr>
        <w:lang w:val="mk-MK"/>
      </w:rPr>
      <w:t>БЛУ ЧИП ДООЕЛ Скопје, Ул. Јадранска Магистрала бр.47 Визбегово – Бутел, Македонија</w:t>
    </w:r>
  </w:p>
  <w:p w14:paraId="3B8A3C26" w14:textId="77777777" w:rsidR="0060067F" w:rsidRDefault="0060067F" w:rsidP="0060067F">
    <w:pPr>
      <w:pStyle w:val="Header"/>
      <w:jc w:val="center"/>
      <w:rPr>
        <w:lang w:val="mk-MK"/>
      </w:rPr>
    </w:pPr>
    <w:r>
      <w:rPr>
        <w:lang w:val="mk-MK"/>
      </w:rPr>
      <w:t>ЕДБ</w:t>
    </w:r>
    <w:r>
      <w:t>:</w:t>
    </w:r>
    <w:r>
      <w:rPr>
        <w:lang w:val="mk-MK"/>
      </w:rPr>
      <w:t>4057016532211  ЕМБС</w:t>
    </w:r>
    <w:r>
      <w:t>:</w:t>
    </w:r>
    <w:r>
      <w:rPr>
        <w:lang w:val="mk-MK"/>
      </w:rPr>
      <w:t>7115083</w:t>
    </w:r>
  </w:p>
  <w:p w14:paraId="5BC51D63" w14:textId="41597DA2" w:rsidR="0060067F" w:rsidRPr="0060067F" w:rsidRDefault="0060067F" w:rsidP="0060067F">
    <w:pPr>
      <w:pStyle w:val="Header"/>
      <w:jc w:val="center"/>
      <w:rPr>
        <w:lang w:val="mk-MK"/>
      </w:rPr>
    </w:pPr>
    <w:r>
      <w:rPr>
        <w:lang w:val="mk-MK"/>
      </w:rPr>
      <w:t>Тел</w:t>
    </w:r>
    <w:r>
      <w:t>:</w:t>
    </w:r>
    <w:r>
      <w:rPr>
        <w:lang w:val="mk-MK"/>
      </w:rPr>
      <w:t xml:space="preserve"> 02 2 650 999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E4EC" w14:textId="77777777" w:rsidR="004F25DC" w:rsidRDefault="004F25DC" w:rsidP="00C8070A">
      <w:pPr>
        <w:spacing w:after="0" w:line="240" w:lineRule="auto"/>
      </w:pPr>
      <w:r>
        <w:separator/>
      </w:r>
    </w:p>
  </w:footnote>
  <w:footnote w:type="continuationSeparator" w:id="0">
    <w:p w14:paraId="031C4E31" w14:textId="77777777" w:rsidR="004F25DC" w:rsidRDefault="004F25DC" w:rsidP="00C80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C12" w14:textId="381EFB78" w:rsidR="00C8070A" w:rsidRDefault="00C8070A" w:rsidP="00C8070A">
    <w:pPr>
      <w:pStyle w:val="Header"/>
      <w:jc w:val="center"/>
      <w:rPr>
        <w:lang w:val="mk-MK"/>
      </w:rPr>
    </w:pPr>
    <w:r>
      <w:rPr>
        <w:lang w:val="mk-MK"/>
      </w:rPr>
      <w:t>БЛУ ЧИП ДООЕЛ Скопје, Ул. Јадранска Магистрала бр.47 Визбегово – Бутел, Македонија</w:t>
    </w:r>
  </w:p>
  <w:p w14:paraId="2E735B04" w14:textId="4CEA97A2" w:rsidR="00C8070A" w:rsidRDefault="00C8070A" w:rsidP="00C8070A">
    <w:pPr>
      <w:pStyle w:val="Header"/>
      <w:jc w:val="center"/>
      <w:rPr>
        <w:lang w:val="mk-MK"/>
      </w:rPr>
    </w:pPr>
    <w:r>
      <w:rPr>
        <w:lang w:val="mk-MK"/>
      </w:rPr>
      <w:t>ЕДБ</w:t>
    </w:r>
    <w:r>
      <w:t>:</w:t>
    </w:r>
    <w:r>
      <w:rPr>
        <w:lang w:val="mk-MK"/>
      </w:rPr>
      <w:t>4057016532211  ЕМБС</w:t>
    </w:r>
    <w:r>
      <w:t>:</w:t>
    </w:r>
    <w:r>
      <w:rPr>
        <w:lang w:val="mk-MK"/>
      </w:rPr>
      <w:t>7115083</w:t>
    </w:r>
  </w:p>
  <w:p w14:paraId="5EC80967" w14:textId="17E44AEE" w:rsidR="00C8070A" w:rsidRPr="00C8070A" w:rsidRDefault="00C8070A" w:rsidP="00C8070A">
    <w:pPr>
      <w:pStyle w:val="Header"/>
      <w:jc w:val="center"/>
      <w:rPr>
        <w:lang w:val="mk-MK"/>
      </w:rPr>
    </w:pPr>
    <w:r>
      <w:rPr>
        <w:lang w:val="mk-MK"/>
      </w:rPr>
      <w:t>Тел</w:t>
    </w:r>
    <w:r>
      <w:t>:</w:t>
    </w:r>
    <w:r>
      <w:rPr>
        <w:lang w:val="mk-MK"/>
      </w:rPr>
      <w:t xml:space="preserve"> 02 2 650 999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0BF7"/>
    <w:multiLevelType w:val="hybridMultilevel"/>
    <w:tmpl w:val="62B2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E6A08"/>
    <w:multiLevelType w:val="hybridMultilevel"/>
    <w:tmpl w:val="186C371E"/>
    <w:lvl w:ilvl="0" w:tplc="965014D2">
      <w:numFmt w:val="bullet"/>
      <w:lvlText w:val="-"/>
      <w:lvlJc w:val="left"/>
      <w:pPr>
        <w:ind w:left="720" w:hanging="360"/>
      </w:pPr>
      <w:rPr>
        <w:rFonts w:ascii="Calibri" w:eastAsiaTheme="minorHAnsi" w:hAnsi="Calibri" w:cs="Calibri"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D3787"/>
    <w:multiLevelType w:val="hybridMultilevel"/>
    <w:tmpl w:val="0F8E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7D313E"/>
    <w:multiLevelType w:val="hybridMultilevel"/>
    <w:tmpl w:val="B1A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832F06"/>
    <w:multiLevelType w:val="hybridMultilevel"/>
    <w:tmpl w:val="47D4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BA400A"/>
    <w:multiLevelType w:val="hybridMultilevel"/>
    <w:tmpl w:val="4F94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93B65"/>
    <w:multiLevelType w:val="hybridMultilevel"/>
    <w:tmpl w:val="A108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361170">
    <w:abstractNumId w:val="1"/>
  </w:num>
  <w:num w:numId="2" w16cid:durableId="1847670476">
    <w:abstractNumId w:val="4"/>
  </w:num>
  <w:num w:numId="3" w16cid:durableId="1037320671">
    <w:abstractNumId w:val="3"/>
  </w:num>
  <w:num w:numId="4" w16cid:durableId="927928163">
    <w:abstractNumId w:val="0"/>
  </w:num>
  <w:num w:numId="5" w16cid:durableId="1758668160">
    <w:abstractNumId w:val="6"/>
  </w:num>
  <w:num w:numId="6" w16cid:durableId="1466970188">
    <w:abstractNumId w:val="2"/>
  </w:num>
  <w:num w:numId="7" w16cid:durableId="1387486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70A"/>
    <w:rsid w:val="0002699C"/>
    <w:rsid w:val="00037932"/>
    <w:rsid w:val="00042D0A"/>
    <w:rsid w:val="000C2BF7"/>
    <w:rsid w:val="000D1307"/>
    <w:rsid w:val="000D5F42"/>
    <w:rsid w:val="00112D54"/>
    <w:rsid w:val="001259BE"/>
    <w:rsid w:val="001341CF"/>
    <w:rsid w:val="0013749C"/>
    <w:rsid w:val="00147F30"/>
    <w:rsid w:val="00174F34"/>
    <w:rsid w:val="001B2C68"/>
    <w:rsid w:val="001F0363"/>
    <w:rsid w:val="00216834"/>
    <w:rsid w:val="0022783C"/>
    <w:rsid w:val="00243691"/>
    <w:rsid w:val="002A55AC"/>
    <w:rsid w:val="003554AB"/>
    <w:rsid w:val="003B0184"/>
    <w:rsid w:val="003B4E84"/>
    <w:rsid w:val="003B625B"/>
    <w:rsid w:val="003F1B58"/>
    <w:rsid w:val="003F3A8F"/>
    <w:rsid w:val="0042506E"/>
    <w:rsid w:val="004D6B8E"/>
    <w:rsid w:val="004E03C3"/>
    <w:rsid w:val="004F25DC"/>
    <w:rsid w:val="00506603"/>
    <w:rsid w:val="0054710F"/>
    <w:rsid w:val="0057043B"/>
    <w:rsid w:val="00580E83"/>
    <w:rsid w:val="00597D1B"/>
    <w:rsid w:val="005A063D"/>
    <w:rsid w:val="005F6D26"/>
    <w:rsid w:val="0060067F"/>
    <w:rsid w:val="00611681"/>
    <w:rsid w:val="00613F13"/>
    <w:rsid w:val="00640F3E"/>
    <w:rsid w:val="00655ADF"/>
    <w:rsid w:val="006603BC"/>
    <w:rsid w:val="006620DD"/>
    <w:rsid w:val="00675814"/>
    <w:rsid w:val="00676B01"/>
    <w:rsid w:val="00681C08"/>
    <w:rsid w:val="00684F85"/>
    <w:rsid w:val="006B0F5A"/>
    <w:rsid w:val="006B1CEE"/>
    <w:rsid w:val="006D5CEB"/>
    <w:rsid w:val="006F13B5"/>
    <w:rsid w:val="00744F6F"/>
    <w:rsid w:val="00747AB6"/>
    <w:rsid w:val="007503E7"/>
    <w:rsid w:val="00755393"/>
    <w:rsid w:val="00756D1F"/>
    <w:rsid w:val="00795448"/>
    <w:rsid w:val="007A1C41"/>
    <w:rsid w:val="007E0DCE"/>
    <w:rsid w:val="0080244F"/>
    <w:rsid w:val="008244DA"/>
    <w:rsid w:val="0087383C"/>
    <w:rsid w:val="008F0A8B"/>
    <w:rsid w:val="009028C6"/>
    <w:rsid w:val="00967A32"/>
    <w:rsid w:val="00972A62"/>
    <w:rsid w:val="00981EED"/>
    <w:rsid w:val="009A3E1E"/>
    <w:rsid w:val="009B0CC6"/>
    <w:rsid w:val="009C11F1"/>
    <w:rsid w:val="00A40934"/>
    <w:rsid w:val="00B638B8"/>
    <w:rsid w:val="00B7738D"/>
    <w:rsid w:val="00B97A42"/>
    <w:rsid w:val="00BE5EBD"/>
    <w:rsid w:val="00BE7E12"/>
    <w:rsid w:val="00C027FC"/>
    <w:rsid w:val="00C8070A"/>
    <w:rsid w:val="00CA11BF"/>
    <w:rsid w:val="00CB0520"/>
    <w:rsid w:val="00CC5A11"/>
    <w:rsid w:val="00CD4FFD"/>
    <w:rsid w:val="00CE1FAA"/>
    <w:rsid w:val="00D00893"/>
    <w:rsid w:val="00D4013D"/>
    <w:rsid w:val="00DB48D9"/>
    <w:rsid w:val="00DC2B6F"/>
    <w:rsid w:val="00DC3706"/>
    <w:rsid w:val="00DD7F2A"/>
    <w:rsid w:val="00DF189E"/>
    <w:rsid w:val="00E029C6"/>
    <w:rsid w:val="00E71F7B"/>
    <w:rsid w:val="00E73DBB"/>
    <w:rsid w:val="00EB53B2"/>
    <w:rsid w:val="00EB72AD"/>
    <w:rsid w:val="00ED7EF9"/>
    <w:rsid w:val="00EE040B"/>
    <w:rsid w:val="00EE586D"/>
    <w:rsid w:val="00EF5D0E"/>
    <w:rsid w:val="00F10291"/>
    <w:rsid w:val="00F3462B"/>
    <w:rsid w:val="00F710FF"/>
    <w:rsid w:val="00F850A8"/>
    <w:rsid w:val="00F86A19"/>
    <w:rsid w:val="00F9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C591"/>
  <w15:chartTrackingRefBased/>
  <w15:docId w15:val="{E94972E0-3991-48FA-96E4-AECB44C3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70A"/>
  </w:style>
  <w:style w:type="paragraph" w:styleId="Footer">
    <w:name w:val="footer"/>
    <w:basedOn w:val="Normal"/>
    <w:link w:val="FooterChar"/>
    <w:uiPriority w:val="99"/>
    <w:unhideWhenUsed/>
    <w:rsid w:val="00C80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70A"/>
  </w:style>
  <w:style w:type="table" w:styleId="TableGrid">
    <w:name w:val="Table Grid"/>
    <w:basedOn w:val="TableNormal"/>
    <w:uiPriority w:val="39"/>
    <w:rsid w:val="009C1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2A"/>
    <w:pPr>
      <w:ind w:left="720"/>
      <w:contextualSpacing/>
    </w:pPr>
  </w:style>
  <w:style w:type="paragraph" w:styleId="BalloonText">
    <w:name w:val="Balloon Text"/>
    <w:basedOn w:val="Normal"/>
    <w:link w:val="BalloonTextChar"/>
    <w:uiPriority w:val="99"/>
    <w:semiHidden/>
    <w:unhideWhenUsed/>
    <w:rsid w:val="00042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D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5841">
      <w:bodyDiv w:val="1"/>
      <w:marLeft w:val="0"/>
      <w:marRight w:val="0"/>
      <w:marTop w:val="0"/>
      <w:marBottom w:val="0"/>
      <w:divBdr>
        <w:top w:val="none" w:sz="0" w:space="0" w:color="auto"/>
        <w:left w:val="none" w:sz="0" w:space="0" w:color="auto"/>
        <w:bottom w:val="none" w:sz="0" w:space="0" w:color="auto"/>
        <w:right w:val="none" w:sz="0" w:space="0" w:color="auto"/>
      </w:divBdr>
    </w:div>
    <w:div w:id="183402473">
      <w:bodyDiv w:val="1"/>
      <w:marLeft w:val="0"/>
      <w:marRight w:val="0"/>
      <w:marTop w:val="0"/>
      <w:marBottom w:val="0"/>
      <w:divBdr>
        <w:top w:val="none" w:sz="0" w:space="0" w:color="auto"/>
        <w:left w:val="none" w:sz="0" w:space="0" w:color="auto"/>
        <w:bottom w:val="none" w:sz="0" w:space="0" w:color="auto"/>
        <w:right w:val="none" w:sz="0" w:space="0" w:color="auto"/>
      </w:divBdr>
    </w:div>
    <w:div w:id="299573146">
      <w:bodyDiv w:val="1"/>
      <w:marLeft w:val="0"/>
      <w:marRight w:val="0"/>
      <w:marTop w:val="0"/>
      <w:marBottom w:val="0"/>
      <w:divBdr>
        <w:top w:val="none" w:sz="0" w:space="0" w:color="auto"/>
        <w:left w:val="none" w:sz="0" w:space="0" w:color="auto"/>
        <w:bottom w:val="none" w:sz="0" w:space="0" w:color="auto"/>
        <w:right w:val="none" w:sz="0" w:space="0" w:color="auto"/>
      </w:divBdr>
    </w:div>
    <w:div w:id="425347085">
      <w:bodyDiv w:val="1"/>
      <w:marLeft w:val="0"/>
      <w:marRight w:val="0"/>
      <w:marTop w:val="0"/>
      <w:marBottom w:val="0"/>
      <w:divBdr>
        <w:top w:val="none" w:sz="0" w:space="0" w:color="auto"/>
        <w:left w:val="none" w:sz="0" w:space="0" w:color="auto"/>
        <w:bottom w:val="none" w:sz="0" w:space="0" w:color="auto"/>
        <w:right w:val="none" w:sz="0" w:space="0" w:color="auto"/>
      </w:divBdr>
    </w:div>
    <w:div w:id="486628767">
      <w:bodyDiv w:val="1"/>
      <w:marLeft w:val="0"/>
      <w:marRight w:val="0"/>
      <w:marTop w:val="0"/>
      <w:marBottom w:val="0"/>
      <w:divBdr>
        <w:top w:val="none" w:sz="0" w:space="0" w:color="auto"/>
        <w:left w:val="none" w:sz="0" w:space="0" w:color="auto"/>
        <w:bottom w:val="none" w:sz="0" w:space="0" w:color="auto"/>
        <w:right w:val="none" w:sz="0" w:space="0" w:color="auto"/>
      </w:divBdr>
    </w:div>
    <w:div w:id="932322176">
      <w:bodyDiv w:val="1"/>
      <w:marLeft w:val="0"/>
      <w:marRight w:val="0"/>
      <w:marTop w:val="0"/>
      <w:marBottom w:val="0"/>
      <w:divBdr>
        <w:top w:val="none" w:sz="0" w:space="0" w:color="auto"/>
        <w:left w:val="none" w:sz="0" w:space="0" w:color="auto"/>
        <w:bottom w:val="none" w:sz="0" w:space="0" w:color="auto"/>
        <w:right w:val="none" w:sz="0" w:space="0" w:color="auto"/>
      </w:divBdr>
    </w:div>
    <w:div w:id="1023437692">
      <w:bodyDiv w:val="1"/>
      <w:marLeft w:val="0"/>
      <w:marRight w:val="0"/>
      <w:marTop w:val="0"/>
      <w:marBottom w:val="0"/>
      <w:divBdr>
        <w:top w:val="none" w:sz="0" w:space="0" w:color="auto"/>
        <w:left w:val="none" w:sz="0" w:space="0" w:color="auto"/>
        <w:bottom w:val="none" w:sz="0" w:space="0" w:color="auto"/>
        <w:right w:val="none" w:sz="0" w:space="0" w:color="auto"/>
      </w:divBdr>
    </w:div>
    <w:div w:id="1030649017">
      <w:bodyDiv w:val="1"/>
      <w:marLeft w:val="0"/>
      <w:marRight w:val="0"/>
      <w:marTop w:val="0"/>
      <w:marBottom w:val="0"/>
      <w:divBdr>
        <w:top w:val="none" w:sz="0" w:space="0" w:color="auto"/>
        <w:left w:val="none" w:sz="0" w:space="0" w:color="auto"/>
        <w:bottom w:val="none" w:sz="0" w:space="0" w:color="auto"/>
        <w:right w:val="none" w:sz="0" w:space="0" w:color="auto"/>
      </w:divBdr>
    </w:div>
    <w:div w:id="1056703720">
      <w:bodyDiv w:val="1"/>
      <w:marLeft w:val="0"/>
      <w:marRight w:val="0"/>
      <w:marTop w:val="0"/>
      <w:marBottom w:val="0"/>
      <w:divBdr>
        <w:top w:val="none" w:sz="0" w:space="0" w:color="auto"/>
        <w:left w:val="none" w:sz="0" w:space="0" w:color="auto"/>
        <w:bottom w:val="none" w:sz="0" w:space="0" w:color="auto"/>
        <w:right w:val="none" w:sz="0" w:space="0" w:color="auto"/>
      </w:divBdr>
    </w:div>
    <w:div w:id="1371613677">
      <w:bodyDiv w:val="1"/>
      <w:marLeft w:val="0"/>
      <w:marRight w:val="0"/>
      <w:marTop w:val="0"/>
      <w:marBottom w:val="0"/>
      <w:divBdr>
        <w:top w:val="none" w:sz="0" w:space="0" w:color="auto"/>
        <w:left w:val="none" w:sz="0" w:space="0" w:color="auto"/>
        <w:bottom w:val="none" w:sz="0" w:space="0" w:color="auto"/>
        <w:right w:val="none" w:sz="0" w:space="0" w:color="auto"/>
      </w:divBdr>
    </w:div>
    <w:div w:id="1459451281">
      <w:bodyDiv w:val="1"/>
      <w:marLeft w:val="0"/>
      <w:marRight w:val="0"/>
      <w:marTop w:val="0"/>
      <w:marBottom w:val="0"/>
      <w:divBdr>
        <w:top w:val="none" w:sz="0" w:space="0" w:color="auto"/>
        <w:left w:val="none" w:sz="0" w:space="0" w:color="auto"/>
        <w:bottom w:val="none" w:sz="0" w:space="0" w:color="auto"/>
        <w:right w:val="none" w:sz="0" w:space="0" w:color="auto"/>
      </w:divBdr>
    </w:div>
    <w:div w:id="1482884958">
      <w:bodyDiv w:val="1"/>
      <w:marLeft w:val="0"/>
      <w:marRight w:val="0"/>
      <w:marTop w:val="0"/>
      <w:marBottom w:val="0"/>
      <w:divBdr>
        <w:top w:val="none" w:sz="0" w:space="0" w:color="auto"/>
        <w:left w:val="none" w:sz="0" w:space="0" w:color="auto"/>
        <w:bottom w:val="none" w:sz="0" w:space="0" w:color="auto"/>
        <w:right w:val="none" w:sz="0" w:space="0" w:color="auto"/>
      </w:divBdr>
    </w:div>
    <w:div w:id="1568497694">
      <w:bodyDiv w:val="1"/>
      <w:marLeft w:val="0"/>
      <w:marRight w:val="0"/>
      <w:marTop w:val="0"/>
      <w:marBottom w:val="0"/>
      <w:divBdr>
        <w:top w:val="none" w:sz="0" w:space="0" w:color="auto"/>
        <w:left w:val="none" w:sz="0" w:space="0" w:color="auto"/>
        <w:bottom w:val="none" w:sz="0" w:space="0" w:color="auto"/>
        <w:right w:val="none" w:sz="0" w:space="0" w:color="auto"/>
      </w:divBdr>
    </w:div>
    <w:div w:id="1645350812">
      <w:bodyDiv w:val="1"/>
      <w:marLeft w:val="0"/>
      <w:marRight w:val="0"/>
      <w:marTop w:val="0"/>
      <w:marBottom w:val="0"/>
      <w:divBdr>
        <w:top w:val="none" w:sz="0" w:space="0" w:color="auto"/>
        <w:left w:val="none" w:sz="0" w:space="0" w:color="auto"/>
        <w:bottom w:val="none" w:sz="0" w:space="0" w:color="auto"/>
        <w:right w:val="none" w:sz="0" w:space="0" w:color="auto"/>
      </w:divBdr>
    </w:div>
    <w:div w:id="1721319983">
      <w:bodyDiv w:val="1"/>
      <w:marLeft w:val="0"/>
      <w:marRight w:val="0"/>
      <w:marTop w:val="0"/>
      <w:marBottom w:val="0"/>
      <w:divBdr>
        <w:top w:val="none" w:sz="0" w:space="0" w:color="auto"/>
        <w:left w:val="none" w:sz="0" w:space="0" w:color="auto"/>
        <w:bottom w:val="none" w:sz="0" w:space="0" w:color="auto"/>
        <w:right w:val="none" w:sz="0" w:space="0" w:color="auto"/>
      </w:divBdr>
    </w:div>
    <w:div w:id="1829862824">
      <w:bodyDiv w:val="1"/>
      <w:marLeft w:val="0"/>
      <w:marRight w:val="0"/>
      <w:marTop w:val="0"/>
      <w:marBottom w:val="0"/>
      <w:divBdr>
        <w:top w:val="none" w:sz="0" w:space="0" w:color="auto"/>
        <w:left w:val="none" w:sz="0" w:space="0" w:color="auto"/>
        <w:bottom w:val="none" w:sz="0" w:space="0" w:color="auto"/>
        <w:right w:val="none" w:sz="0" w:space="0" w:color="auto"/>
      </w:divBdr>
    </w:div>
    <w:div w:id="1869835982">
      <w:bodyDiv w:val="1"/>
      <w:marLeft w:val="0"/>
      <w:marRight w:val="0"/>
      <w:marTop w:val="0"/>
      <w:marBottom w:val="0"/>
      <w:divBdr>
        <w:top w:val="none" w:sz="0" w:space="0" w:color="auto"/>
        <w:left w:val="none" w:sz="0" w:space="0" w:color="auto"/>
        <w:bottom w:val="none" w:sz="0" w:space="0" w:color="auto"/>
        <w:right w:val="none" w:sz="0" w:space="0" w:color="auto"/>
      </w:divBdr>
    </w:div>
    <w:div w:id="1995721703">
      <w:bodyDiv w:val="1"/>
      <w:marLeft w:val="0"/>
      <w:marRight w:val="0"/>
      <w:marTop w:val="0"/>
      <w:marBottom w:val="0"/>
      <w:divBdr>
        <w:top w:val="none" w:sz="0" w:space="0" w:color="auto"/>
        <w:left w:val="none" w:sz="0" w:space="0" w:color="auto"/>
        <w:bottom w:val="none" w:sz="0" w:space="0" w:color="auto"/>
        <w:right w:val="none" w:sz="0" w:space="0" w:color="auto"/>
      </w:divBdr>
    </w:div>
    <w:div w:id="2063597587">
      <w:bodyDiv w:val="1"/>
      <w:marLeft w:val="0"/>
      <w:marRight w:val="0"/>
      <w:marTop w:val="0"/>
      <w:marBottom w:val="0"/>
      <w:divBdr>
        <w:top w:val="none" w:sz="0" w:space="0" w:color="auto"/>
        <w:left w:val="none" w:sz="0" w:space="0" w:color="auto"/>
        <w:bottom w:val="none" w:sz="0" w:space="0" w:color="auto"/>
        <w:right w:val="none" w:sz="0" w:space="0" w:color="auto"/>
      </w:divBdr>
    </w:div>
    <w:div w:id="212692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03FC1-490C-4CCA-9115-F875B6C74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Hariton</dc:creator>
  <cp:keywords/>
  <dc:description/>
  <cp:lastModifiedBy>Olga</cp:lastModifiedBy>
  <cp:revision>2</cp:revision>
  <cp:lastPrinted>2022-08-08T12:10:00Z</cp:lastPrinted>
  <dcterms:created xsi:type="dcterms:W3CDTF">2025-04-02T08:36:00Z</dcterms:created>
  <dcterms:modified xsi:type="dcterms:W3CDTF">2025-04-02T08:36:00Z</dcterms:modified>
</cp:coreProperties>
</file>